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CAB5" w14:textId="77777777" w:rsidR="00BE0B19" w:rsidRPr="00C650D9" w:rsidRDefault="00BE0B19" w:rsidP="00C650D9">
      <w:pPr>
        <w:jc w:val="center"/>
        <w:rPr>
          <w:rFonts w:ascii="Arial" w:hAnsi="Arial" w:cs="Arial"/>
          <w:b/>
          <w:sz w:val="24"/>
          <w:szCs w:val="24"/>
        </w:rPr>
      </w:pPr>
    </w:p>
    <w:p w14:paraId="0E716197" w14:textId="77777777" w:rsidR="00BE0B19" w:rsidRPr="00C650D9" w:rsidRDefault="00BE0B19" w:rsidP="00C650D9">
      <w:pPr>
        <w:jc w:val="center"/>
        <w:rPr>
          <w:rFonts w:ascii="Arial" w:hAnsi="Arial" w:cs="Arial"/>
          <w:b/>
          <w:sz w:val="24"/>
          <w:szCs w:val="24"/>
        </w:rPr>
      </w:pPr>
      <w:r w:rsidRPr="00C650D9">
        <w:rPr>
          <w:rFonts w:ascii="Arial" w:hAnsi="Arial" w:cs="Arial"/>
          <w:b/>
          <w:sz w:val="24"/>
          <w:szCs w:val="24"/>
        </w:rPr>
        <w:t>Job Description</w:t>
      </w:r>
      <w:r w:rsidR="00AE65ED">
        <w:rPr>
          <w:rFonts w:ascii="Arial" w:hAnsi="Arial" w:cs="Arial"/>
          <w:b/>
          <w:sz w:val="24"/>
          <w:szCs w:val="24"/>
        </w:rPr>
        <w:t xml:space="preserve"> (TEMPLATE)</w:t>
      </w:r>
    </w:p>
    <w:p w14:paraId="2EB99D8C" w14:textId="77777777" w:rsidR="00BE0B19" w:rsidRPr="00795720" w:rsidRDefault="00BE0B19" w:rsidP="00795720">
      <w:pPr>
        <w:widowControl w:val="0"/>
        <w:jc w:val="both"/>
        <w:rPr>
          <w:rFonts w:ascii="Arial" w:hAnsi="Arial" w:cs="Arial"/>
          <w:b/>
          <w:bCs/>
          <w:sz w:val="24"/>
          <w:szCs w:val="24"/>
        </w:rPr>
      </w:pPr>
    </w:p>
    <w:p w14:paraId="21DDC679" w14:textId="77777777" w:rsidR="00BE0B19" w:rsidRPr="00C650D9" w:rsidRDefault="00BE0B19" w:rsidP="00795720">
      <w:pPr>
        <w:pStyle w:val="Heading8"/>
        <w:keepNext w:val="0"/>
        <w:widowControl w:val="0"/>
        <w:jc w:val="both"/>
        <w:rPr>
          <w:rFonts w:ascii="Arial" w:hAnsi="Arial" w:cs="Arial"/>
          <w:sz w:val="24"/>
          <w:szCs w:val="24"/>
          <w:u w:val="none"/>
        </w:rPr>
      </w:pPr>
      <w:r w:rsidRPr="00C650D9">
        <w:rPr>
          <w:rFonts w:ascii="Arial" w:hAnsi="Arial" w:cs="Arial"/>
          <w:sz w:val="24"/>
          <w:szCs w:val="24"/>
          <w:u w:val="none"/>
        </w:rPr>
        <w:t xml:space="preserve">1 </w:t>
      </w:r>
      <w:r w:rsidRPr="00C650D9">
        <w:rPr>
          <w:rFonts w:ascii="Arial" w:hAnsi="Arial" w:cs="Arial"/>
          <w:sz w:val="24"/>
          <w:szCs w:val="24"/>
          <w:u w:val="none"/>
        </w:rPr>
        <w:tab/>
        <w:t>Job Details</w:t>
      </w:r>
    </w:p>
    <w:p w14:paraId="5413D5CA" w14:textId="77777777" w:rsidR="00BE0B19" w:rsidRPr="00795720" w:rsidRDefault="00BE0B19" w:rsidP="00795720">
      <w:pPr>
        <w:widowControl w:val="0"/>
        <w:jc w:val="both"/>
        <w:rPr>
          <w:rFonts w:ascii="Arial" w:hAnsi="Arial" w:cs="Arial"/>
          <w:b/>
          <w:bCs/>
          <w:sz w:val="24"/>
          <w:szCs w:val="24"/>
        </w:rPr>
      </w:pPr>
    </w:p>
    <w:p w14:paraId="17FD8B50" w14:textId="77777777" w:rsidR="00BE0B19" w:rsidRPr="00C650D9" w:rsidRDefault="00BE0B19" w:rsidP="00795720">
      <w:pPr>
        <w:pStyle w:val="Heading3"/>
        <w:keepNext w:val="0"/>
        <w:widowControl w:val="0"/>
        <w:jc w:val="both"/>
        <w:rPr>
          <w:rFonts w:ascii="Arial" w:hAnsi="Arial" w:cs="Arial"/>
          <w:b w:val="0"/>
          <w:sz w:val="24"/>
          <w:szCs w:val="24"/>
        </w:rPr>
      </w:pPr>
      <w:r w:rsidRPr="00795720">
        <w:rPr>
          <w:rFonts w:ascii="Arial" w:hAnsi="Arial" w:cs="Arial"/>
          <w:sz w:val="24"/>
          <w:szCs w:val="24"/>
        </w:rPr>
        <w:t>Job title:</w:t>
      </w:r>
      <w:r w:rsidRPr="00795720">
        <w:rPr>
          <w:rFonts w:ascii="Arial" w:hAnsi="Arial" w:cs="Arial"/>
          <w:sz w:val="24"/>
          <w:szCs w:val="24"/>
        </w:rPr>
        <w:tab/>
      </w:r>
      <w:r w:rsidRPr="00795720">
        <w:rPr>
          <w:rFonts w:ascii="Arial" w:hAnsi="Arial" w:cs="Arial"/>
          <w:sz w:val="24"/>
          <w:szCs w:val="24"/>
        </w:rPr>
        <w:tab/>
      </w:r>
      <w:r w:rsidRPr="00795720">
        <w:rPr>
          <w:rFonts w:ascii="Arial" w:hAnsi="Arial" w:cs="Arial"/>
          <w:sz w:val="24"/>
          <w:szCs w:val="24"/>
        </w:rPr>
        <w:tab/>
      </w:r>
      <w:r w:rsidRPr="00795720">
        <w:rPr>
          <w:rFonts w:ascii="Arial" w:hAnsi="Arial" w:cs="Arial"/>
          <w:b w:val="0"/>
          <w:bCs w:val="0"/>
          <w:sz w:val="24"/>
          <w:szCs w:val="24"/>
        </w:rPr>
        <w:t>Research Physiotherapist</w:t>
      </w:r>
    </w:p>
    <w:p w14:paraId="74D6493C" w14:textId="77777777" w:rsidR="00BE0B19" w:rsidRPr="00795720" w:rsidRDefault="00BE0B19" w:rsidP="00C650D9">
      <w:pPr>
        <w:widowControl w:val="0"/>
        <w:jc w:val="both"/>
        <w:rPr>
          <w:rFonts w:ascii="Arial" w:hAnsi="Arial" w:cs="Arial"/>
          <w:sz w:val="24"/>
          <w:szCs w:val="24"/>
        </w:rPr>
      </w:pPr>
    </w:p>
    <w:p w14:paraId="5BC48672" w14:textId="77777777" w:rsidR="00BE0B19" w:rsidRPr="00C650D9" w:rsidRDefault="00BE0B19" w:rsidP="00795720">
      <w:pPr>
        <w:widowControl w:val="0"/>
        <w:jc w:val="both"/>
        <w:rPr>
          <w:rFonts w:ascii="Arial" w:hAnsi="Arial" w:cs="Arial"/>
          <w:bCs/>
          <w:sz w:val="24"/>
          <w:szCs w:val="24"/>
        </w:rPr>
      </w:pPr>
      <w:r w:rsidRPr="00795720">
        <w:rPr>
          <w:rFonts w:ascii="Arial" w:hAnsi="Arial" w:cs="Arial"/>
          <w:b/>
          <w:bCs/>
          <w:sz w:val="24"/>
          <w:szCs w:val="24"/>
        </w:rPr>
        <w:t xml:space="preserve">Pay band: </w:t>
      </w:r>
      <w:r w:rsidRPr="00795720">
        <w:rPr>
          <w:rFonts w:ascii="Arial" w:hAnsi="Arial" w:cs="Arial"/>
          <w:b/>
          <w:bCs/>
          <w:sz w:val="24"/>
          <w:szCs w:val="24"/>
        </w:rPr>
        <w:tab/>
      </w:r>
      <w:r w:rsidRPr="00795720">
        <w:rPr>
          <w:rFonts w:ascii="Arial" w:hAnsi="Arial" w:cs="Arial"/>
          <w:b/>
          <w:bCs/>
          <w:sz w:val="24"/>
          <w:szCs w:val="24"/>
        </w:rPr>
        <w:tab/>
      </w:r>
      <w:r w:rsidRPr="00795720">
        <w:rPr>
          <w:rFonts w:ascii="Arial" w:hAnsi="Arial" w:cs="Arial"/>
          <w:b/>
          <w:bCs/>
          <w:sz w:val="24"/>
          <w:szCs w:val="24"/>
        </w:rPr>
        <w:tab/>
      </w:r>
      <w:r w:rsidRPr="00795720">
        <w:rPr>
          <w:rFonts w:ascii="Arial" w:hAnsi="Arial" w:cs="Arial"/>
          <w:sz w:val="24"/>
          <w:szCs w:val="24"/>
        </w:rPr>
        <w:t>6</w:t>
      </w:r>
    </w:p>
    <w:p w14:paraId="1D66A2CD" w14:textId="77777777" w:rsidR="00BE0B19" w:rsidRPr="00795720" w:rsidRDefault="00BE0B19" w:rsidP="00795720">
      <w:pPr>
        <w:widowControl w:val="0"/>
        <w:jc w:val="both"/>
        <w:rPr>
          <w:rFonts w:ascii="Arial" w:hAnsi="Arial" w:cs="Arial"/>
          <w:sz w:val="24"/>
          <w:szCs w:val="24"/>
        </w:rPr>
      </w:pPr>
    </w:p>
    <w:p w14:paraId="05804EB8" w14:textId="77777777" w:rsidR="00BE0B19" w:rsidRDefault="00BE0B19" w:rsidP="00795720">
      <w:pPr>
        <w:pStyle w:val="BodyText2"/>
        <w:widowControl w:val="0"/>
        <w:jc w:val="both"/>
        <w:rPr>
          <w:rFonts w:ascii="Arial" w:hAnsi="Arial" w:cs="Arial"/>
          <w:b w:val="0"/>
          <w:bCs w:val="0"/>
          <w:szCs w:val="24"/>
        </w:rPr>
      </w:pPr>
      <w:r w:rsidRPr="00795720">
        <w:rPr>
          <w:rFonts w:ascii="Arial" w:hAnsi="Arial" w:cs="Arial"/>
          <w:szCs w:val="24"/>
        </w:rPr>
        <w:t xml:space="preserve">Directorate: </w:t>
      </w:r>
      <w:r w:rsidRPr="00795720">
        <w:rPr>
          <w:rFonts w:ascii="Arial" w:hAnsi="Arial" w:cs="Arial"/>
          <w:szCs w:val="24"/>
        </w:rPr>
        <w:tab/>
      </w:r>
      <w:r w:rsidRPr="00795720">
        <w:rPr>
          <w:rFonts w:ascii="Arial" w:hAnsi="Arial" w:cs="Arial"/>
          <w:szCs w:val="24"/>
        </w:rPr>
        <w:tab/>
      </w:r>
      <w:r w:rsidRPr="00795720">
        <w:rPr>
          <w:rFonts w:ascii="Arial" w:hAnsi="Arial" w:cs="Arial"/>
          <w:szCs w:val="24"/>
        </w:rPr>
        <w:tab/>
      </w:r>
      <w:r w:rsidRPr="00795720">
        <w:rPr>
          <w:rFonts w:ascii="Arial" w:hAnsi="Arial" w:cs="Arial"/>
          <w:b w:val="0"/>
          <w:bCs w:val="0"/>
          <w:szCs w:val="24"/>
        </w:rPr>
        <w:t>Clinical Research</w:t>
      </w:r>
    </w:p>
    <w:p w14:paraId="26589DD2" w14:textId="77777777" w:rsidR="00BE0B19" w:rsidRPr="00795720" w:rsidRDefault="00BE0B19" w:rsidP="00795720">
      <w:pPr>
        <w:pStyle w:val="BodyText2"/>
        <w:widowControl w:val="0"/>
        <w:jc w:val="both"/>
        <w:rPr>
          <w:rFonts w:ascii="Arial" w:hAnsi="Arial" w:cs="Arial"/>
          <w:szCs w:val="24"/>
        </w:rPr>
      </w:pPr>
    </w:p>
    <w:p w14:paraId="30AB44E0" w14:textId="77777777" w:rsidR="001E5CC7" w:rsidRDefault="00BE0B19" w:rsidP="00795720">
      <w:pPr>
        <w:widowControl w:val="0"/>
        <w:ind w:left="2880" w:hanging="2880"/>
        <w:jc w:val="both"/>
        <w:rPr>
          <w:rFonts w:ascii="Arial" w:hAnsi="Arial" w:cs="Arial"/>
          <w:b/>
          <w:bCs/>
          <w:sz w:val="24"/>
          <w:szCs w:val="24"/>
        </w:rPr>
      </w:pPr>
      <w:r w:rsidRPr="00795720">
        <w:rPr>
          <w:rFonts w:ascii="Arial" w:hAnsi="Arial" w:cs="Arial"/>
          <w:b/>
          <w:bCs/>
          <w:sz w:val="24"/>
          <w:szCs w:val="24"/>
        </w:rPr>
        <w:t>Ward/Dept</w:t>
      </w:r>
      <w:r w:rsidRPr="00795720">
        <w:rPr>
          <w:rFonts w:ascii="Arial" w:hAnsi="Arial" w:cs="Arial"/>
          <w:sz w:val="24"/>
          <w:szCs w:val="24"/>
        </w:rPr>
        <w:t xml:space="preserve"> </w:t>
      </w:r>
      <w:r w:rsidRPr="00795720">
        <w:rPr>
          <w:rFonts w:ascii="Arial" w:hAnsi="Arial" w:cs="Arial"/>
          <w:b/>
          <w:bCs/>
          <w:sz w:val="24"/>
          <w:szCs w:val="24"/>
        </w:rPr>
        <w:t>Base:</w:t>
      </w:r>
      <w:r w:rsidRPr="00795720">
        <w:rPr>
          <w:rFonts w:ascii="Arial" w:hAnsi="Arial" w:cs="Arial"/>
          <w:b/>
          <w:bCs/>
          <w:sz w:val="24"/>
          <w:szCs w:val="24"/>
        </w:rPr>
        <w:tab/>
      </w:r>
      <w:r w:rsidR="00AE65ED" w:rsidRPr="00AE65ED">
        <w:rPr>
          <w:rFonts w:ascii="Arial" w:hAnsi="Arial" w:cs="Arial"/>
          <w:bCs/>
          <w:sz w:val="24"/>
          <w:szCs w:val="24"/>
        </w:rPr>
        <w:t>XX</w:t>
      </w:r>
    </w:p>
    <w:p w14:paraId="357E1912" w14:textId="77777777" w:rsidR="00AE65ED" w:rsidRPr="00795720" w:rsidRDefault="00AE65ED" w:rsidP="00795720">
      <w:pPr>
        <w:widowControl w:val="0"/>
        <w:ind w:left="2880" w:hanging="2880"/>
        <w:jc w:val="both"/>
        <w:rPr>
          <w:rFonts w:ascii="Arial" w:hAnsi="Arial" w:cs="Arial"/>
          <w:b/>
          <w:bCs/>
          <w:sz w:val="24"/>
          <w:szCs w:val="24"/>
        </w:rPr>
      </w:pPr>
    </w:p>
    <w:p w14:paraId="41949D42" w14:textId="77777777" w:rsidR="00BE0B19" w:rsidRPr="00553CBA" w:rsidRDefault="00BE0B19" w:rsidP="00795720">
      <w:pPr>
        <w:widowControl w:val="0"/>
        <w:ind w:left="2880" w:hanging="2880"/>
        <w:jc w:val="both"/>
        <w:rPr>
          <w:rFonts w:ascii="Arial" w:hAnsi="Arial" w:cs="Arial"/>
          <w:bCs/>
          <w:sz w:val="24"/>
          <w:szCs w:val="24"/>
        </w:rPr>
      </w:pPr>
      <w:r w:rsidRPr="00795720">
        <w:rPr>
          <w:rFonts w:ascii="Arial" w:hAnsi="Arial" w:cs="Arial"/>
          <w:b/>
          <w:bCs/>
          <w:sz w:val="24"/>
          <w:szCs w:val="24"/>
        </w:rPr>
        <w:t>Hospital Site:</w:t>
      </w:r>
      <w:r w:rsidRPr="00795720">
        <w:rPr>
          <w:rFonts w:ascii="Arial" w:hAnsi="Arial" w:cs="Arial"/>
          <w:sz w:val="24"/>
          <w:szCs w:val="24"/>
        </w:rPr>
        <w:tab/>
      </w:r>
      <w:r w:rsidR="00AE65ED">
        <w:rPr>
          <w:rFonts w:ascii="Arial" w:hAnsi="Arial" w:cs="Arial"/>
          <w:sz w:val="24"/>
          <w:szCs w:val="24"/>
        </w:rPr>
        <w:t>XX</w:t>
      </w:r>
      <w:bookmarkStart w:id="0" w:name="_GoBack"/>
      <w:bookmarkEnd w:id="0"/>
    </w:p>
    <w:p w14:paraId="7D61BF05" w14:textId="77777777" w:rsidR="00BE0B19" w:rsidRDefault="00BE0B19" w:rsidP="00795720">
      <w:pPr>
        <w:widowControl w:val="0"/>
        <w:jc w:val="both"/>
        <w:rPr>
          <w:rFonts w:ascii="Arial" w:hAnsi="Arial" w:cs="Arial"/>
          <w:b/>
          <w:bCs/>
          <w:sz w:val="24"/>
          <w:szCs w:val="24"/>
        </w:rPr>
      </w:pPr>
    </w:p>
    <w:p w14:paraId="29EA1F0D" w14:textId="77777777" w:rsidR="00BE0B19" w:rsidRPr="00795720" w:rsidRDefault="00BE0B19" w:rsidP="00795720">
      <w:pPr>
        <w:widowControl w:val="0"/>
        <w:jc w:val="both"/>
        <w:rPr>
          <w:rFonts w:ascii="Arial" w:hAnsi="Arial" w:cs="Arial"/>
          <w:b/>
          <w:bCs/>
          <w:sz w:val="24"/>
          <w:szCs w:val="24"/>
        </w:rPr>
      </w:pPr>
    </w:p>
    <w:p w14:paraId="15B5EF7F" w14:textId="77777777" w:rsidR="00BE0B19" w:rsidRPr="00795720" w:rsidRDefault="00BE0B19" w:rsidP="00795720">
      <w:pPr>
        <w:widowControl w:val="0"/>
        <w:jc w:val="both"/>
        <w:rPr>
          <w:rFonts w:ascii="Arial" w:hAnsi="Arial" w:cs="Arial"/>
          <w:b/>
          <w:bCs/>
          <w:sz w:val="24"/>
          <w:szCs w:val="24"/>
        </w:rPr>
      </w:pPr>
      <w:r>
        <w:rPr>
          <w:rFonts w:ascii="Arial" w:hAnsi="Arial" w:cs="Arial"/>
          <w:b/>
          <w:bCs/>
          <w:sz w:val="24"/>
          <w:szCs w:val="24"/>
        </w:rPr>
        <w:t>Essential Requirements</w:t>
      </w:r>
    </w:p>
    <w:p w14:paraId="7FB19055"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Degree or equivalent diploma in Physiotherapy</w:t>
      </w:r>
    </w:p>
    <w:p w14:paraId="59FB0BBB"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State Registered with Health Professions Council</w:t>
      </w:r>
    </w:p>
    <w:p w14:paraId="0EFDF2B5"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 xml:space="preserve">Substantial </w:t>
      </w:r>
      <w:r>
        <w:rPr>
          <w:rFonts w:ascii="Arial" w:hAnsi="Arial" w:cs="Arial"/>
          <w:sz w:val="24"/>
          <w:szCs w:val="24"/>
        </w:rPr>
        <w:t xml:space="preserve">post graduate / registration </w:t>
      </w:r>
      <w:r w:rsidRPr="00795720">
        <w:rPr>
          <w:rFonts w:ascii="Arial" w:hAnsi="Arial" w:cs="Arial"/>
          <w:sz w:val="24"/>
          <w:szCs w:val="24"/>
        </w:rPr>
        <w:t xml:space="preserve">clinical/research experience </w:t>
      </w:r>
    </w:p>
    <w:p w14:paraId="3F54C134"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Evidence of formal post-graduate courses and CPD.</w:t>
      </w:r>
    </w:p>
    <w:p w14:paraId="3184AB41"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High level of planning and organisational skills</w:t>
      </w:r>
    </w:p>
    <w:p w14:paraId="49AA9B67"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Excellent communicational and interpersonal skills</w:t>
      </w:r>
    </w:p>
    <w:p w14:paraId="3118A080" w14:textId="77777777" w:rsidR="00BE0B19" w:rsidRPr="00795720" w:rsidRDefault="00BE0B19" w:rsidP="00C650D9">
      <w:pPr>
        <w:widowControl w:val="0"/>
        <w:numPr>
          <w:ilvl w:val="0"/>
          <w:numId w:val="22"/>
        </w:numPr>
        <w:jc w:val="both"/>
        <w:rPr>
          <w:rFonts w:ascii="Arial" w:hAnsi="Arial" w:cs="Arial"/>
          <w:sz w:val="24"/>
          <w:szCs w:val="24"/>
        </w:rPr>
      </w:pPr>
      <w:r w:rsidRPr="00795720">
        <w:rPr>
          <w:rFonts w:ascii="Arial" w:hAnsi="Arial" w:cs="Arial"/>
          <w:sz w:val="24"/>
          <w:szCs w:val="24"/>
        </w:rPr>
        <w:t>Ability to work autonomously</w:t>
      </w:r>
    </w:p>
    <w:p w14:paraId="18D21F6D" w14:textId="77777777" w:rsidR="00BE0B19" w:rsidRPr="00C650D9" w:rsidRDefault="00BE0B19" w:rsidP="00C650D9">
      <w:pPr>
        <w:widowControl w:val="0"/>
        <w:numPr>
          <w:ilvl w:val="0"/>
          <w:numId w:val="22"/>
        </w:numPr>
        <w:jc w:val="both"/>
        <w:rPr>
          <w:rFonts w:ascii="Arial" w:hAnsi="Arial" w:cs="Arial"/>
          <w:bCs/>
          <w:sz w:val="24"/>
          <w:szCs w:val="24"/>
        </w:rPr>
      </w:pPr>
      <w:r w:rsidRPr="00795720">
        <w:rPr>
          <w:rFonts w:ascii="Arial" w:hAnsi="Arial" w:cs="Arial"/>
          <w:sz w:val="24"/>
          <w:szCs w:val="24"/>
        </w:rPr>
        <w:t>IT skills including experience of Microsoft office</w:t>
      </w:r>
    </w:p>
    <w:p w14:paraId="500C52AB" w14:textId="77777777" w:rsidR="00BE0B19" w:rsidRPr="00795720" w:rsidRDefault="00BE0B19" w:rsidP="00795720">
      <w:pPr>
        <w:widowControl w:val="0"/>
        <w:jc w:val="both"/>
        <w:rPr>
          <w:rFonts w:ascii="Arial" w:hAnsi="Arial" w:cs="Arial"/>
          <w:b/>
          <w:bCs/>
          <w:sz w:val="24"/>
          <w:szCs w:val="24"/>
        </w:rPr>
      </w:pPr>
    </w:p>
    <w:p w14:paraId="03CC3B33" w14:textId="77777777" w:rsidR="00BE0B19" w:rsidRPr="00795720" w:rsidRDefault="00BE0B19" w:rsidP="00795720">
      <w:pPr>
        <w:widowControl w:val="0"/>
        <w:jc w:val="both"/>
        <w:rPr>
          <w:rFonts w:ascii="Arial" w:hAnsi="Arial" w:cs="Arial"/>
          <w:b/>
          <w:bCs/>
          <w:sz w:val="24"/>
          <w:szCs w:val="24"/>
        </w:rPr>
      </w:pPr>
      <w:r>
        <w:rPr>
          <w:rFonts w:ascii="Arial" w:hAnsi="Arial" w:cs="Arial"/>
          <w:b/>
          <w:bCs/>
          <w:sz w:val="24"/>
          <w:szCs w:val="24"/>
        </w:rPr>
        <w:t>Desirable requirements</w:t>
      </w:r>
    </w:p>
    <w:p w14:paraId="4D07B52B" w14:textId="77777777" w:rsidR="00BE0B19" w:rsidRPr="00795720" w:rsidRDefault="00BE0B19" w:rsidP="00C650D9">
      <w:pPr>
        <w:widowControl w:val="0"/>
        <w:numPr>
          <w:ilvl w:val="0"/>
          <w:numId w:val="23"/>
        </w:numPr>
        <w:jc w:val="both"/>
        <w:rPr>
          <w:rFonts w:ascii="Arial" w:hAnsi="Arial" w:cs="Arial"/>
          <w:sz w:val="24"/>
          <w:szCs w:val="24"/>
        </w:rPr>
      </w:pPr>
      <w:r>
        <w:rPr>
          <w:rFonts w:ascii="Arial" w:hAnsi="Arial" w:cs="Arial"/>
          <w:sz w:val="24"/>
          <w:szCs w:val="24"/>
        </w:rPr>
        <w:t>Experience of physiotherapy management and use of Orthotics in Neuromuscular diseases</w:t>
      </w:r>
    </w:p>
    <w:p w14:paraId="3BBE21D1" w14:textId="77777777" w:rsidR="00BE0B19" w:rsidRPr="00795720" w:rsidRDefault="00BE0B19" w:rsidP="00C650D9">
      <w:pPr>
        <w:widowControl w:val="0"/>
        <w:numPr>
          <w:ilvl w:val="0"/>
          <w:numId w:val="23"/>
        </w:numPr>
        <w:jc w:val="both"/>
        <w:rPr>
          <w:rFonts w:ascii="Arial" w:hAnsi="Arial" w:cs="Arial"/>
          <w:sz w:val="24"/>
          <w:szCs w:val="24"/>
        </w:rPr>
      </w:pPr>
      <w:r w:rsidRPr="00795720">
        <w:rPr>
          <w:rFonts w:ascii="Arial" w:hAnsi="Arial" w:cs="Arial"/>
          <w:sz w:val="24"/>
          <w:szCs w:val="24"/>
        </w:rPr>
        <w:t>Presentation skills.</w:t>
      </w:r>
    </w:p>
    <w:p w14:paraId="082417AF" w14:textId="77777777" w:rsidR="00BE0B19" w:rsidRDefault="00BE0B19" w:rsidP="00C650D9">
      <w:pPr>
        <w:widowControl w:val="0"/>
        <w:numPr>
          <w:ilvl w:val="0"/>
          <w:numId w:val="23"/>
        </w:numPr>
        <w:jc w:val="both"/>
        <w:rPr>
          <w:rFonts w:ascii="Arial" w:hAnsi="Arial" w:cs="Arial"/>
          <w:sz w:val="24"/>
          <w:szCs w:val="24"/>
        </w:rPr>
      </w:pPr>
      <w:r w:rsidRPr="00795720">
        <w:rPr>
          <w:rFonts w:ascii="Arial" w:hAnsi="Arial" w:cs="Arial"/>
          <w:sz w:val="24"/>
          <w:szCs w:val="24"/>
        </w:rPr>
        <w:t>Basic knowledge of statistics in medical research.</w:t>
      </w:r>
    </w:p>
    <w:p w14:paraId="6BAD565C" w14:textId="77777777" w:rsidR="00BE0B19" w:rsidRPr="00795720" w:rsidRDefault="00BE0B19" w:rsidP="00C650D9">
      <w:pPr>
        <w:widowControl w:val="0"/>
        <w:numPr>
          <w:ilvl w:val="0"/>
          <w:numId w:val="23"/>
        </w:numPr>
        <w:jc w:val="both"/>
        <w:rPr>
          <w:rFonts w:ascii="Arial" w:hAnsi="Arial" w:cs="Arial"/>
          <w:sz w:val="24"/>
          <w:szCs w:val="24"/>
        </w:rPr>
      </w:pPr>
      <w:r>
        <w:rPr>
          <w:rFonts w:ascii="Arial" w:hAnsi="Arial" w:cs="Arial"/>
          <w:sz w:val="24"/>
          <w:szCs w:val="24"/>
        </w:rPr>
        <w:t>Knowledge of research methodology</w:t>
      </w:r>
    </w:p>
    <w:p w14:paraId="73D6F3B1" w14:textId="77777777" w:rsidR="00BE0B19" w:rsidRDefault="00BE0B19" w:rsidP="00C650D9">
      <w:pPr>
        <w:widowControl w:val="0"/>
        <w:jc w:val="both"/>
        <w:rPr>
          <w:rFonts w:ascii="Arial" w:hAnsi="Arial" w:cs="Arial"/>
          <w:sz w:val="24"/>
          <w:szCs w:val="24"/>
        </w:rPr>
      </w:pPr>
    </w:p>
    <w:p w14:paraId="184FB946" w14:textId="77777777" w:rsidR="00BE0B19" w:rsidRPr="00795720" w:rsidRDefault="00BE0B19" w:rsidP="00C650D9">
      <w:pPr>
        <w:widowControl w:val="0"/>
        <w:jc w:val="both"/>
        <w:rPr>
          <w:rFonts w:ascii="Arial" w:hAnsi="Arial" w:cs="Arial"/>
          <w:sz w:val="24"/>
          <w:szCs w:val="24"/>
        </w:rPr>
      </w:pPr>
    </w:p>
    <w:p w14:paraId="45838287" w14:textId="77777777" w:rsidR="00BE0B19" w:rsidRPr="00C650D9" w:rsidRDefault="00BE0B19" w:rsidP="00795720">
      <w:pPr>
        <w:pStyle w:val="Heading8"/>
        <w:keepNext w:val="0"/>
        <w:widowControl w:val="0"/>
        <w:jc w:val="both"/>
        <w:rPr>
          <w:rFonts w:ascii="Arial" w:hAnsi="Arial" w:cs="Arial"/>
          <w:sz w:val="24"/>
          <w:szCs w:val="24"/>
          <w:u w:val="none"/>
        </w:rPr>
      </w:pPr>
      <w:r w:rsidRPr="00C650D9">
        <w:rPr>
          <w:rFonts w:ascii="Arial" w:hAnsi="Arial" w:cs="Arial"/>
          <w:sz w:val="24"/>
          <w:szCs w:val="24"/>
          <w:u w:val="none"/>
        </w:rPr>
        <w:t xml:space="preserve">2 </w:t>
      </w:r>
      <w:r w:rsidRPr="00C650D9">
        <w:rPr>
          <w:rFonts w:ascii="Arial" w:hAnsi="Arial" w:cs="Arial"/>
          <w:sz w:val="24"/>
          <w:szCs w:val="24"/>
          <w:u w:val="none"/>
        </w:rPr>
        <w:tab/>
        <w:t>Job Purpose</w:t>
      </w:r>
    </w:p>
    <w:p w14:paraId="6133558D" w14:textId="77777777" w:rsidR="00BE0B19" w:rsidRPr="00795720" w:rsidRDefault="00BE0B19" w:rsidP="00795720">
      <w:pPr>
        <w:widowControl w:val="0"/>
        <w:jc w:val="both"/>
        <w:rPr>
          <w:rFonts w:ascii="Arial" w:hAnsi="Arial" w:cs="Arial"/>
          <w:b/>
          <w:bCs/>
          <w:sz w:val="24"/>
          <w:szCs w:val="24"/>
          <w:u w:val="single"/>
        </w:rPr>
      </w:pPr>
    </w:p>
    <w:p w14:paraId="0965DA44" w14:textId="77777777" w:rsidR="00BE0B19" w:rsidRPr="001E5CC7" w:rsidRDefault="00BE0B19">
      <w:pPr>
        <w:pStyle w:val="ListParagraph"/>
        <w:widowControl w:val="0"/>
        <w:numPr>
          <w:ilvl w:val="0"/>
          <w:numId w:val="42"/>
        </w:numPr>
        <w:jc w:val="both"/>
        <w:rPr>
          <w:rFonts w:ascii="Arial" w:hAnsi="Arial" w:cs="Arial"/>
          <w:color w:val="C0504D" w:themeColor="accent2"/>
          <w:sz w:val="24"/>
          <w:szCs w:val="24"/>
        </w:rPr>
      </w:pPr>
      <w:r w:rsidRPr="00483EE0">
        <w:rPr>
          <w:rFonts w:ascii="Arial" w:hAnsi="Arial" w:cs="Arial"/>
          <w:sz w:val="24"/>
          <w:szCs w:val="24"/>
        </w:rPr>
        <w:t>Under the direction of the consultant physiotherapist, to be responsible for the assessment of patients participating in national and international clinical trials. These include both children and adults with a variety of neuromuscular conditions</w:t>
      </w:r>
      <w:r w:rsidR="00AE65ED">
        <w:rPr>
          <w:rFonts w:ascii="Arial" w:hAnsi="Arial" w:cs="Arial"/>
          <w:sz w:val="24"/>
          <w:szCs w:val="24"/>
        </w:rPr>
        <w:t xml:space="preserve">, </w:t>
      </w:r>
      <w:commentRangeStart w:id="1"/>
      <w:r w:rsidR="00AE65ED">
        <w:rPr>
          <w:rFonts w:ascii="Arial" w:hAnsi="Arial" w:cs="Arial"/>
          <w:sz w:val="24"/>
          <w:szCs w:val="24"/>
        </w:rPr>
        <w:t xml:space="preserve">specifically DMD, </w:t>
      </w:r>
      <w:commentRangeEnd w:id="1"/>
      <w:r w:rsidR="00AE65ED">
        <w:rPr>
          <w:rStyle w:val="CommentReference"/>
        </w:rPr>
        <w:commentReference w:id="1"/>
      </w:r>
      <w:r w:rsidR="00AE65ED">
        <w:rPr>
          <w:rFonts w:ascii="Arial" w:hAnsi="Arial" w:cs="Arial"/>
          <w:sz w:val="24"/>
          <w:szCs w:val="24"/>
        </w:rPr>
        <w:t>but also</w:t>
      </w:r>
      <w:r w:rsidRPr="00483EE0">
        <w:rPr>
          <w:rFonts w:ascii="Arial" w:hAnsi="Arial" w:cs="Arial"/>
          <w:sz w:val="24"/>
          <w:szCs w:val="24"/>
        </w:rPr>
        <w:t xml:space="preserve"> </w:t>
      </w:r>
      <w:r w:rsidRPr="001E5CC7">
        <w:rPr>
          <w:rFonts w:ascii="Arial" w:hAnsi="Arial" w:cs="Arial"/>
          <w:sz w:val="24"/>
          <w:szCs w:val="24"/>
        </w:rPr>
        <w:t xml:space="preserve">including </w:t>
      </w:r>
      <w:r w:rsidR="00AD387C" w:rsidRPr="001E5CC7">
        <w:rPr>
          <w:rFonts w:ascii="Arial" w:hAnsi="Arial" w:cs="Arial"/>
          <w:sz w:val="24"/>
          <w:szCs w:val="24"/>
        </w:rPr>
        <w:t>GNE myopathy, SMA and LGMDs</w:t>
      </w:r>
      <w:r w:rsidR="00AE34E5" w:rsidRPr="001E5CC7">
        <w:rPr>
          <w:rFonts w:ascii="Arial" w:hAnsi="Arial" w:cs="Arial"/>
          <w:sz w:val="24"/>
          <w:szCs w:val="24"/>
        </w:rPr>
        <w:t xml:space="preserve"> as well as other conditions.</w:t>
      </w:r>
    </w:p>
    <w:p w14:paraId="23732697" w14:textId="77777777" w:rsidR="00BE0B19" w:rsidRDefault="00BE0B19">
      <w:pPr>
        <w:pStyle w:val="ListParagraph"/>
        <w:widowControl w:val="0"/>
        <w:numPr>
          <w:ilvl w:val="0"/>
          <w:numId w:val="42"/>
        </w:numPr>
        <w:jc w:val="both"/>
        <w:rPr>
          <w:rFonts w:ascii="Arial" w:hAnsi="Arial" w:cs="Arial"/>
          <w:sz w:val="24"/>
          <w:szCs w:val="24"/>
        </w:rPr>
      </w:pPr>
      <w:r>
        <w:rPr>
          <w:rFonts w:ascii="Arial" w:hAnsi="Arial" w:cs="Arial"/>
          <w:sz w:val="24"/>
          <w:szCs w:val="24"/>
        </w:rPr>
        <w:t>Will be part of the multidisciplinary team participating in clinics for adults and children with neuromuscular diseases.</w:t>
      </w:r>
    </w:p>
    <w:p w14:paraId="139C3810" w14:textId="77777777" w:rsidR="00BE0B19" w:rsidRDefault="00BE0B19" w:rsidP="00795720">
      <w:pPr>
        <w:pStyle w:val="Heading8"/>
        <w:keepNext w:val="0"/>
        <w:widowControl w:val="0"/>
        <w:jc w:val="both"/>
        <w:rPr>
          <w:rFonts w:ascii="Arial" w:hAnsi="Arial" w:cs="Arial"/>
          <w:sz w:val="24"/>
          <w:szCs w:val="24"/>
        </w:rPr>
      </w:pPr>
    </w:p>
    <w:p w14:paraId="6B1F830B" w14:textId="77777777" w:rsidR="00AE65ED" w:rsidRDefault="00AE65ED" w:rsidP="00AE65ED"/>
    <w:p w14:paraId="32F336E8" w14:textId="77777777" w:rsidR="00AE65ED" w:rsidRDefault="00AE65ED" w:rsidP="00AE65ED"/>
    <w:p w14:paraId="378E2A23" w14:textId="77777777" w:rsidR="00AE65ED" w:rsidRPr="00AE65ED" w:rsidRDefault="00AE65ED" w:rsidP="00AE65ED"/>
    <w:p w14:paraId="63F361F8" w14:textId="77777777" w:rsidR="00BE0B19" w:rsidRPr="00F72E74" w:rsidRDefault="00BE0B19" w:rsidP="00F72E74">
      <w:pPr>
        <w:jc w:val="both"/>
        <w:rPr>
          <w:rFonts w:ascii="Arial" w:hAnsi="Arial" w:cs="Arial"/>
          <w:sz w:val="24"/>
          <w:szCs w:val="24"/>
        </w:rPr>
      </w:pPr>
    </w:p>
    <w:p w14:paraId="0B025E75" w14:textId="77777777" w:rsidR="00BE0B19" w:rsidRPr="00C650D9" w:rsidRDefault="00BE0B19" w:rsidP="00795720">
      <w:pPr>
        <w:pStyle w:val="Heading8"/>
        <w:keepNext w:val="0"/>
        <w:widowControl w:val="0"/>
        <w:jc w:val="both"/>
        <w:rPr>
          <w:rFonts w:ascii="Arial" w:hAnsi="Arial" w:cs="Arial"/>
          <w:sz w:val="24"/>
          <w:szCs w:val="24"/>
          <w:u w:val="none"/>
        </w:rPr>
      </w:pPr>
      <w:r w:rsidRPr="00C650D9">
        <w:rPr>
          <w:rFonts w:ascii="Arial" w:hAnsi="Arial" w:cs="Arial"/>
          <w:sz w:val="24"/>
          <w:szCs w:val="24"/>
          <w:u w:val="none"/>
        </w:rPr>
        <w:lastRenderedPageBreak/>
        <w:t xml:space="preserve">3 </w:t>
      </w:r>
      <w:r w:rsidRPr="00C650D9">
        <w:rPr>
          <w:rFonts w:ascii="Arial" w:hAnsi="Arial" w:cs="Arial"/>
          <w:sz w:val="24"/>
          <w:szCs w:val="24"/>
          <w:u w:val="none"/>
        </w:rPr>
        <w:tab/>
        <w:t>Dimensions</w:t>
      </w:r>
    </w:p>
    <w:p w14:paraId="74EE6F8A" w14:textId="77777777" w:rsidR="00BE0B19" w:rsidRPr="00795720" w:rsidRDefault="00BE0B19" w:rsidP="00795720">
      <w:pPr>
        <w:widowControl w:val="0"/>
        <w:jc w:val="both"/>
        <w:rPr>
          <w:rFonts w:ascii="Arial" w:hAnsi="Arial" w:cs="Arial"/>
          <w:sz w:val="24"/>
          <w:szCs w:val="24"/>
        </w:rPr>
      </w:pPr>
    </w:p>
    <w:p w14:paraId="7A39F472" w14:textId="77777777" w:rsidR="00BE0B19" w:rsidRDefault="00BE0B19">
      <w:pPr>
        <w:widowControl w:val="0"/>
        <w:jc w:val="both"/>
        <w:rPr>
          <w:rFonts w:ascii="Arial" w:hAnsi="Arial" w:cs="Arial"/>
          <w:bCs/>
          <w:sz w:val="24"/>
          <w:szCs w:val="24"/>
        </w:rPr>
      </w:pPr>
      <w:r w:rsidRPr="00795720">
        <w:rPr>
          <w:rFonts w:ascii="Arial" w:hAnsi="Arial" w:cs="Arial"/>
          <w:bCs/>
          <w:sz w:val="24"/>
          <w:szCs w:val="24"/>
        </w:rPr>
        <w:t xml:space="preserve">Suitable post for an experienced physiotherapist </w:t>
      </w:r>
      <w:r>
        <w:rPr>
          <w:rFonts w:ascii="Arial" w:hAnsi="Arial" w:cs="Arial"/>
          <w:bCs/>
          <w:sz w:val="24"/>
          <w:szCs w:val="24"/>
        </w:rPr>
        <w:t>wishing to expand the research sphere of their professional development.</w:t>
      </w:r>
    </w:p>
    <w:p w14:paraId="1C63A83C" w14:textId="77777777" w:rsidR="00BE0B19" w:rsidRDefault="00BE0B19">
      <w:pPr>
        <w:widowControl w:val="0"/>
        <w:jc w:val="both"/>
        <w:rPr>
          <w:rFonts w:ascii="Arial" w:hAnsi="Arial" w:cs="Arial"/>
          <w:bCs/>
          <w:sz w:val="24"/>
          <w:szCs w:val="24"/>
        </w:rPr>
      </w:pPr>
    </w:p>
    <w:p w14:paraId="3639D226" w14:textId="77777777" w:rsidR="00BE0B19" w:rsidRDefault="00BE0B19">
      <w:pPr>
        <w:widowControl w:val="0"/>
        <w:jc w:val="both"/>
        <w:rPr>
          <w:rFonts w:ascii="Arial" w:hAnsi="Arial" w:cs="Arial"/>
          <w:sz w:val="24"/>
          <w:szCs w:val="24"/>
        </w:rPr>
      </w:pPr>
    </w:p>
    <w:p w14:paraId="633FD92A" w14:textId="77777777" w:rsidR="00BE0B19" w:rsidRPr="00F72E74" w:rsidRDefault="00BE0B19">
      <w:pPr>
        <w:widowControl w:val="0"/>
        <w:jc w:val="both"/>
        <w:rPr>
          <w:rFonts w:ascii="Arial" w:hAnsi="Arial" w:cs="Arial"/>
          <w:b/>
          <w:sz w:val="24"/>
          <w:szCs w:val="24"/>
        </w:rPr>
      </w:pPr>
      <w:r w:rsidRPr="00F72E74">
        <w:rPr>
          <w:rFonts w:ascii="Arial" w:hAnsi="Arial" w:cs="Arial"/>
          <w:b/>
          <w:sz w:val="24"/>
          <w:szCs w:val="24"/>
        </w:rPr>
        <w:t xml:space="preserve">4 </w:t>
      </w:r>
      <w:r w:rsidRPr="00F72E74">
        <w:rPr>
          <w:rFonts w:ascii="Arial" w:hAnsi="Arial" w:cs="Arial"/>
          <w:b/>
          <w:sz w:val="24"/>
          <w:szCs w:val="24"/>
        </w:rPr>
        <w:tab/>
        <w:t xml:space="preserve">Organisational arrangements </w:t>
      </w:r>
    </w:p>
    <w:p w14:paraId="237B0689" w14:textId="77777777" w:rsidR="00BE0B19" w:rsidRPr="00B25EB0" w:rsidRDefault="00BE0B19" w:rsidP="00795720">
      <w:pPr>
        <w:widowControl w:val="0"/>
        <w:jc w:val="both"/>
        <w:rPr>
          <w:rFonts w:ascii="Arial" w:hAnsi="Arial" w:cs="Arial"/>
          <w:sz w:val="24"/>
          <w:szCs w:val="24"/>
        </w:rPr>
      </w:pPr>
      <w:commentRangeStart w:id="2"/>
    </w:p>
    <w:p w14:paraId="41B68D49" w14:textId="77777777" w:rsidR="00BE0B19" w:rsidRPr="00795720" w:rsidRDefault="00BE0B19" w:rsidP="00C650D9">
      <w:pPr>
        <w:widowControl w:val="0"/>
        <w:ind w:left="3600" w:hanging="3600"/>
        <w:jc w:val="both"/>
        <w:rPr>
          <w:rFonts w:ascii="Arial" w:hAnsi="Arial" w:cs="Arial"/>
          <w:sz w:val="24"/>
          <w:szCs w:val="24"/>
        </w:rPr>
      </w:pPr>
      <w:r>
        <w:rPr>
          <w:rFonts w:ascii="Arial" w:hAnsi="Arial" w:cs="Arial"/>
          <w:b/>
          <w:bCs/>
          <w:sz w:val="24"/>
          <w:szCs w:val="24"/>
        </w:rPr>
        <w:t>Reports to:</w:t>
      </w:r>
      <w:r>
        <w:rPr>
          <w:rFonts w:ascii="Arial" w:hAnsi="Arial" w:cs="Arial"/>
          <w:b/>
          <w:bCs/>
          <w:sz w:val="24"/>
          <w:szCs w:val="24"/>
        </w:rPr>
        <w:tab/>
      </w:r>
      <w:r>
        <w:rPr>
          <w:rFonts w:ascii="Arial" w:hAnsi="Arial" w:cs="Arial"/>
          <w:sz w:val="24"/>
          <w:szCs w:val="24"/>
        </w:rPr>
        <w:t>Consultant Physiotherapist</w:t>
      </w:r>
      <w:r w:rsidR="00AE65ED">
        <w:rPr>
          <w:rFonts w:ascii="Arial" w:hAnsi="Arial" w:cs="Arial"/>
          <w:sz w:val="24"/>
          <w:szCs w:val="24"/>
        </w:rPr>
        <w:t xml:space="preserve"> / Consultant </w:t>
      </w:r>
    </w:p>
    <w:p w14:paraId="1357095B" w14:textId="77777777" w:rsidR="00BE0B19" w:rsidRDefault="00BE0B19" w:rsidP="00795720">
      <w:pPr>
        <w:widowControl w:val="0"/>
        <w:jc w:val="both"/>
        <w:rPr>
          <w:rFonts w:ascii="Arial" w:hAnsi="Arial" w:cs="Arial"/>
          <w:b/>
          <w:sz w:val="24"/>
          <w:szCs w:val="24"/>
        </w:rPr>
      </w:pPr>
    </w:p>
    <w:p w14:paraId="0D0EA7C0" w14:textId="77777777" w:rsidR="00BE0B19" w:rsidRPr="00795720" w:rsidRDefault="00BE0B19" w:rsidP="00C650D9">
      <w:pPr>
        <w:widowControl w:val="0"/>
        <w:ind w:left="3600" w:hanging="3600"/>
        <w:jc w:val="both"/>
        <w:rPr>
          <w:rFonts w:ascii="Arial" w:hAnsi="Arial" w:cs="Arial"/>
          <w:sz w:val="24"/>
          <w:szCs w:val="24"/>
        </w:rPr>
      </w:pPr>
      <w:r w:rsidRPr="00795720">
        <w:rPr>
          <w:rFonts w:ascii="Arial" w:hAnsi="Arial" w:cs="Arial"/>
          <w:b/>
          <w:sz w:val="24"/>
          <w:szCs w:val="24"/>
        </w:rPr>
        <w:t>Line managed by</w:t>
      </w:r>
      <w:r>
        <w:rPr>
          <w:rFonts w:ascii="Arial" w:hAnsi="Arial" w:cs="Arial"/>
          <w:b/>
          <w:sz w:val="24"/>
          <w:szCs w:val="24"/>
        </w:rPr>
        <w:t>:</w:t>
      </w:r>
      <w:r w:rsidRPr="00795720">
        <w:rPr>
          <w:rFonts w:ascii="Arial" w:hAnsi="Arial" w:cs="Arial"/>
          <w:b/>
          <w:sz w:val="24"/>
          <w:szCs w:val="24"/>
        </w:rPr>
        <w:t xml:space="preserve"> </w:t>
      </w:r>
      <w:r w:rsidRPr="00795720">
        <w:rPr>
          <w:rFonts w:ascii="Arial" w:hAnsi="Arial" w:cs="Arial"/>
          <w:sz w:val="24"/>
          <w:szCs w:val="24"/>
        </w:rPr>
        <w:tab/>
      </w:r>
      <w:r>
        <w:rPr>
          <w:rFonts w:ascii="Arial" w:hAnsi="Arial" w:cs="Arial"/>
          <w:sz w:val="24"/>
          <w:szCs w:val="24"/>
        </w:rPr>
        <w:t>Consultant Physiotherapist</w:t>
      </w:r>
      <w:r w:rsidR="00AE65ED">
        <w:rPr>
          <w:rFonts w:ascii="Arial" w:hAnsi="Arial" w:cs="Arial"/>
          <w:sz w:val="24"/>
          <w:szCs w:val="24"/>
        </w:rPr>
        <w:t xml:space="preserve"> / Consultant</w:t>
      </w:r>
    </w:p>
    <w:p w14:paraId="0646335D" w14:textId="77777777" w:rsidR="00BE0B19" w:rsidRPr="00795720" w:rsidRDefault="00BE0B19" w:rsidP="00795720">
      <w:pPr>
        <w:widowControl w:val="0"/>
        <w:jc w:val="both"/>
        <w:rPr>
          <w:rFonts w:ascii="Arial" w:hAnsi="Arial" w:cs="Arial"/>
          <w:sz w:val="24"/>
          <w:szCs w:val="24"/>
        </w:rPr>
      </w:pPr>
    </w:p>
    <w:p w14:paraId="4E2D3C9E" w14:textId="77777777" w:rsidR="00BE0B19" w:rsidRPr="00C650D9" w:rsidRDefault="00BE0B19" w:rsidP="00795720">
      <w:pPr>
        <w:widowControl w:val="0"/>
        <w:jc w:val="both"/>
        <w:rPr>
          <w:rFonts w:ascii="Arial" w:hAnsi="Arial" w:cs="Arial"/>
          <w:bCs/>
          <w:sz w:val="24"/>
          <w:szCs w:val="24"/>
        </w:rPr>
      </w:pPr>
      <w:r w:rsidRPr="00795720">
        <w:rPr>
          <w:rFonts w:ascii="Arial" w:hAnsi="Arial" w:cs="Arial"/>
          <w:b/>
          <w:bCs/>
          <w:sz w:val="24"/>
          <w:szCs w:val="24"/>
        </w:rPr>
        <w:t>Professionally accountable to</w:t>
      </w:r>
      <w:r>
        <w:rPr>
          <w:rFonts w:ascii="Arial" w:hAnsi="Arial" w:cs="Arial"/>
          <w:b/>
          <w:bCs/>
          <w:sz w:val="24"/>
          <w:szCs w:val="24"/>
        </w:rPr>
        <w:t>:</w:t>
      </w:r>
      <w:r w:rsidRPr="00795720">
        <w:rPr>
          <w:rFonts w:ascii="Arial" w:hAnsi="Arial" w:cs="Arial"/>
          <w:b/>
          <w:bCs/>
          <w:sz w:val="24"/>
          <w:szCs w:val="24"/>
        </w:rPr>
        <w:tab/>
      </w:r>
      <w:r>
        <w:rPr>
          <w:rFonts w:ascii="Arial" w:hAnsi="Arial" w:cs="Arial"/>
          <w:sz w:val="24"/>
          <w:szCs w:val="24"/>
        </w:rPr>
        <w:t>Consultant Physiotherapist</w:t>
      </w:r>
      <w:r w:rsidR="00AE65ED">
        <w:rPr>
          <w:rFonts w:ascii="Arial" w:hAnsi="Arial" w:cs="Arial"/>
          <w:sz w:val="24"/>
          <w:szCs w:val="24"/>
        </w:rPr>
        <w:t xml:space="preserve"> / Consultant </w:t>
      </w:r>
      <w:commentRangeEnd w:id="2"/>
      <w:r w:rsidR="00AE65ED">
        <w:rPr>
          <w:rStyle w:val="CommentReference"/>
        </w:rPr>
        <w:commentReference w:id="2"/>
      </w:r>
    </w:p>
    <w:p w14:paraId="387B5E54" w14:textId="77777777" w:rsidR="00BE0B19" w:rsidRPr="00795720" w:rsidRDefault="00BE0B19" w:rsidP="00795720">
      <w:pPr>
        <w:widowControl w:val="0"/>
        <w:jc w:val="both"/>
        <w:rPr>
          <w:rFonts w:ascii="Arial" w:hAnsi="Arial" w:cs="Arial"/>
          <w:sz w:val="24"/>
          <w:szCs w:val="24"/>
        </w:rPr>
      </w:pPr>
    </w:p>
    <w:p w14:paraId="6FDE89B0" w14:textId="77777777" w:rsidR="00BE0B19" w:rsidRPr="00795720" w:rsidRDefault="00BE0B19" w:rsidP="00795720">
      <w:pPr>
        <w:widowControl w:val="0"/>
        <w:jc w:val="both"/>
        <w:rPr>
          <w:rFonts w:ascii="Arial" w:hAnsi="Arial" w:cs="Arial"/>
          <w:b/>
          <w:bCs/>
          <w:sz w:val="24"/>
          <w:szCs w:val="24"/>
        </w:rPr>
      </w:pPr>
    </w:p>
    <w:p w14:paraId="47552896" w14:textId="77777777" w:rsidR="00BE0B19" w:rsidRPr="00C650D9" w:rsidRDefault="00BE0B19" w:rsidP="00795720">
      <w:pPr>
        <w:pStyle w:val="Heading1"/>
        <w:keepNext w:val="0"/>
        <w:widowControl w:val="0"/>
        <w:jc w:val="both"/>
        <w:rPr>
          <w:rFonts w:ascii="Arial" w:hAnsi="Arial" w:cs="Arial"/>
          <w:i/>
          <w:iCs/>
          <w:sz w:val="24"/>
          <w:szCs w:val="24"/>
          <w:u w:val="none"/>
        </w:rPr>
      </w:pPr>
      <w:r w:rsidRPr="00C650D9">
        <w:rPr>
          <w:rFonts w:ascii="Arial" w:hAnsi="Arial" w:cs="Arial"/>
          <w:b/>
          <w:bCs/>
          <w:sz w:val="24"/>
          <w:szCs w:val="24"/>
          <w:u w:val="none"/>
        </w:rPr>
        <w:t xml:space="preserve">5 </w:t>
      </w:r>
      <w:r w:rsidRPr="00C650D9">
        <w:rPr>
          <w:rFonts w:ascii="Arial" w:hAnsi="Arial" w:cs="Arial"/>
          <w:b/>
          <w:bCs/>
          <w:sz w:val="24"/>
          <w:szCs w:val="24"/>
          <w:u w:val="none"/>
        </w:rPr>
        <w:tab/>
        <w:t>Knowledge Training and Experience</w:t>
      </w:r>
    </w:p>
    <w:p w14:paraId="2902E1E1" w14:textId="77777777" w:rsidR="00BE0B19" w:rsidRPr="00795720" w:rsidRDefault="00BE0B19" w:rsidP="00795720">
      <w:pPr>
        <w:widowControl w:val="0"/>
        <w:jc w:val="both"/>
        <w:rPr>
          <w:rFonts w:ascii="Arial" w:hAnsi="Arial" w:cs="Arial"/>
          <w:sz w:val="24"/>
          <w:szCs w:val="24"/>
        </w:rPr>
      </w:pPr>
    </w:p>
    <w:p w14:paraId="6EA030FA"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Degree or equivalent diploma in Physiotherapy</w:t>
      </w:r>
    </w:p>
    <w:p w14:paraId="1283E886"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State registered with the Health Professions Council</w:t>
      </w:r>
    </w:p>
    <w:p w14:paraId="697C2056"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 xml:space="preserve">Substantial </w:t>
      </w:r>
      <w:r>
        <w:rPr>
          <w:rFonts w:ascii="Arial" w:hAnsi="Arial" w:cs="Arial"/>
          <w:sz w:val="24"/>
          <w:szCs w:val="24"/>
        </w:rPr>
        <w:t xml:space="preserve">post graduate / registration </w:t>
      </w:r>
      <w:r w:rsidRPr="00795720">
        <w:rPr>
          <w:rFonts w:ascii="Arial" w:hAnsi="Arial" w:cs="Arial"/>
          <w:sz w:val="24"/>
          <w:szCs w:val="24"/>
        </w:rPr>
        <w:t xml:space="preserve">clinical/research experience </w:t>
      </w:r>
    </w:p>
    <w:p w14:paraId="59F18444"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Have the ability to reflect and critically appraise own performance so as to maintain own Continued Professional Development (CPD) participating in internal and external development opportunities recording learning outcomes in a portfolio.</w:t>
      </w:r>
    </w:p>
    <w:p w14:paraId="216C1CAA"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 xml:space="preserve">Maintain and develop current knowledge of evidence based practice in the management of </w:t>
      </w:r>
      <w:r>
        <w:rPr>
          <w:rFonts w:ascii="Arial" w:hAnsi="Arial" w:cs="Arial"/>
          <w:sz w:val="24"/>
          <w:szCs w:val="24"/>
        </w:rPr>
        <w:t xml:space="preserve"> neuromuscular </w:t>
      </w:r>
      <w:r w:rsidRPr="00795720">
        <w:rPr>
          <w:rFonts w:ascii="Arial" w:hAnsi="Arial" w:cs="Arial"/>
          <w:sz w:val="24"/>
          <w:szCs w:val="24"/>
        </w:rPr>
        <w:t>patients, developing highly specialist knowledge of patient management and clinical research practice</w:t>
      </w:r>
    </w:p>
    <w:p w14:paraId="4B94782E"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Highly specialised understanding of physiotherapy clinical practices and procedures.</w:t>
      </w:r>
    </w:p>
    <w:p w14:paraId="19D34F0F" w14:textId="77777777" w:rsidR="00BE0B19" w:rsidRPr="00795720"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Understanding of good clinical practise in research, together with knowledge of clinical governance, research governance, research ethics and Trust R&amp;D policy.</w:t>
      </w:r>
    </w:p>
    <w:p w14:paraId="5A8CBDD3" w14:textId="77777777" w:rsidR="00BE0B19" w:rsidRDefault="00BE0B19" w:rsidP="00C650D9">
      <w:pPr>
        <w:widowControl w:val="0"/>
        <w:numPr>
          <w:ilvl w:val="0"/>
          <w:numId w:val="24"/>
        </w:numPr>
        <w:jc w:val="both"/>
        <w:rPr>
          <w:rFonts w:ascii="Arial" w:hAnsi="Arial" w:cs="Arial"/>
          <w:sz w:val="24"/>
          <w:szCs w:val="24"/>
        </w:rPr>
      </w:pPr>
      <w:r w:rsidRPr="00795720">
        <w:rPr>
          <w:rFonts w:ascii="Arial" w:hAnsi="Arial" w:cs="Arial"/>
          <w:sz w:val="24"/>
          <w:szCs w:val="24"/>
        </w:rPr>
        <w:t xml:space="preserve">IT literate with experience of Microsoft Office </w:t>
      </w:r>
    </w:p>
    <w:p w14:paraId="645B3D83" w14:textId="77777777" w:rsidR="00BE0B19" w:rsidRPr="00795720" w:rsidRDefault="00BE0B19" w:rsidP="00C650D9">
      <w:pPr>
        <w:widowControl w:val="0"/>
        <w:jc w:val="both"/>
        <w:rPr>
          <w:rFonts w:ascii="Arial" w:hAnsi="Arial" w:cs="Arial"/>
          <w:sz w:val="24"/>
          <w:szCs w:val="24"/>
        </w:rPr>
      </w:pPr>
    </w:p>
    <w:p w14:paraId="1B53C014" w14:textId="77777777" w:rsidR="00BE0B19" w:rsidRPr="00795720" w:rsidRDefault="00BE0B19" w:rsidP="00795720">
      <w:pPr>
        <w:widowControl w:val="0"/>
        <w:jc w:val="both"/>
        <w:rPr>
          <w:rFonts w:ascii="Arial" w:hAnsi="Arial" w:cs="Arial"/>
          <w:sz w:val="24"/>
          <w:szCs w:val="24"/>
        </w:rPr>
      </w:pPr>
    </w:p>
    <w:p w14:paraId="76FC91E9" w14:textId="77777777" w:rsidR="00BE0B19" w:rsidRPr="00C650D9" w:rsidRDefault="00BE0B19" w:rsidP="00795720">
      <w:pPr>
        <w:pStyle w:val="Heading1"/>
        <w:keepNext w:val="0"/>
        <w:widowControl w:val="0"/>
        <w:jc w:val="both"/>
        <w:rPr>
          <w:rFonts w:ascii="Arial" w:hAnsi="Arial" w:cs="Arial"/>
          <w:i/>
          <w:iCs/>
          <w:sz w:val="24"/>
          <w:szCs w:val="24"/>
          <w:u w:val="none"/>
        </w:rPr>
      </w:pPr>
      <w:r w:rsidRPr="00C650D9">
        <w:rPr>
          <w:rFonts w:ascii="Arial" w:hAnsi="Arial" w:cs="Arial"/>
          <w:b/>
          <w:bCs/>
          <w:sz w:val="24"/>
          <w:szCs w:val="24"/>
          <w:u w:val="none"/>
        </w:rPr>
        <w:t xml:space="preserve">6 </w:t>
      </w:r>
      <w:r w:rsidRPr="00C650D9">
        <w:rPr>
          <w:rFonts w:ascii="Arial" w:hAnsi="Arial" w:cs="Arial"/>
          <w:b/>
          <w:bCs/>
          <w:sz w:val="24"/>
          <w:szCs w:val="24"/>
          <w:u w:val="none"/>
        </w:rPr>
        <w:tab/>
        <w:t>Skills</w:t>
      </w:r>
    </w:p>
    <w:p w14:paraId="52767EE5" w14:textId="77777777" w:rsidR="00BE0B19" w:rsidRPr="00795720" w:rsidRDefault="00BE0B19" w:rsidP="00795720">
      <w:pPr>
        <w:widowControl w:val="0"/>
        <w:jc w:val="both"/>
        <w:rPr>
          <w:rFonts w:ascii="Arial" w:hAnsi="Arial" w:cs="Arial"/>
          <w:sz w:val="24"/>
          <w:szCs w:val="24"/>
        </w:rPr>
      </w:pPr>
    </w:p>
    <w:p w14:paraId="26EEFCB9" w14:textId="77777777" w:rsidR="00BE0B19" w:rsidRPr="00C650D9" w:rsidRDefault="00BE0B19" w:rsidP="00795720">
      <w:pPr>
        <w:pStyle w:val="Heading3"/>
        <w:keepNext w:val="0"/>
        <w:widowControl w:val="0"/>
        <w:jc w:val="both"/>
        <w:rPr>
          <w:rFonts w:ascii="Arial" w:hAnsi="Arial" w:cs="Arial"/>
          <w:iCs/>
          <w:sz w:val="24"/>
          <w:szCs w:val="24"/>
        </w:rPr>
      </w:pPr>
      <w:r w:rsidRPr="00C650D9">
        <w:rPr>
          <w:rFonts w:ascii="Arial" w:hAnsi="Arial" w:cs="Arial"/>
          <w:iCs/>
          <w:sz w:val="24"/>
          <w:szCs w:val="24"/>
        </w:rPr>
        <w:t xml:space="preserve">Communication and Relationships </w:t>
      </w:r>
    </w:p>
    <w:p w14:paraId="3961FD67" w14:textId="77777777" w:rsidR="00BE0B19" w:rsidRDefault="00BE0B19" w:rsidP="00C650D9">
      <w:pPr>
        <w:widowControl w:val="0"/>
        <w:numPr>
          <w:ilvl w:val="0"/>
          <w:numId w:val="25"/>
        </w:numPr>
        <w:jc w:val="both"/>
        <w:rPr>
          <w:rFonts w:ascii="Arial" w:hAnsi="Arial" w:cs="Arial"/>
          <w:sz w:val="24"/>
          <w:szCs w:val="24"/>
        </w:rPr>
      </w:pPr>
      <w:r w:rsidRPr="00795720">
        <w:rPr>
          <w:rFonts w:ascii="Arial" w:hAnsi="Arial" w:cs="Arial"/>
          <w:sz w:val="24"/>
          <w:szCs w:val="24"/>
        </w:rPr>
        <w:t>To provide and receive complex patient information including diagnosis and prognosis, which may be sensitive and where there may be barriers to communication due to patients’ physical and psychological conditions</w:t>
      </w:r>
      <w:r w:rsidR="00AE65ED">
        <w:rPr>
          <w:rFonts w:ascii="Arial" w:hAnsi="Arial" w:cs="Arial"/>
          <w:sz w:val="24"/>
          <w:szCs w:val="24"/>
        </w:rPr>
        <w:t>.</w:t>
      </w:r>
      <w:r w:rsidRPr="00795720">
        <w:rPr>
          <w:rFonts w:ascii="Arial" w:hAnsi="Arial" w:cs="Arial"/>
          <w:sz w:val="24"/>
          <w:szCs w:val="24"/>
        </w:rPr>
        <w:t xml:space="preserve"> The research physiotherapist needs to be able to assess </w:t>
      </w:r>
      <w:r>
        <w:rPr>
          <w:rFonts w:ascii="Arial" w:hAnsi="Arial" w:cs="Arial"/>
          <w:sz w:val="24"/>
          <w:szCs w:val="24"/>
        </w:rPr>
        <w:t xml:space="preserve">if a child may have cognitive impairment and not be able to co-operate. </w:t>
      </w:r>
    </w:p>
    <w:p w14:paraId="7F433B18" w14:textId="77777777" w:rsidR="00BE0B19" w:rsidRPr="00B25EB0" w:rsidRDefault="00BE0B19" w:rsidP="00C650D9">
      <w:pPr>
        <w:widowControl w:val="0"/>
        <w:numPr>
          <w:ilvl w:val="0"/>
          <w:numId w:val="25"/>
        </w:numPr>
        <w:jc w:val="both"/>
        <w:rPr>
          <w:rFonts w:ascii="Arial" w:hAnsi="Arial" w:cs="Arial"/>
          <w:sz w:val="24"/>
          <w:szCs w:val="24"/>
        </w:rPr>
      </w:pPr>
      <w:r w:rsidRPr="00B25EB0">
        <w:rPr>
          <w:rFonts w:ascii="Arial" w:hAnsi="Arial" w:cs="Arial"/>
          <w:sz w:val="24"/>
          <w:szCs w:val="24"/>
        </w:rPr>
        <w:t>To communicate effectively with patients and their carers if necessary, to provide them with information about clinical trials using well developed skills of patient education to provide information in an understandable, comprehensive and unbiased manner prior to obtaining informed written consent for trials.</w:t>
      </w:r>
    </w:p>
    <w:p w14:paraId="513F1063" w14:textId="77777777" w:rsidR="00BE0B19" w:rsidRPr="00795720" w:rsidRDefault="00BE0B19" w:rsidP="00C650D9">
      <w:pPr>
        <w:widowControl w:val="0"/>
        <w:numPr>
          <w:ilvl w:val="0"/>
          <w:numId w:val="25"/>
        </w:numPr>
        <w:jc w:val="both"/>
        <w:rPr>
          <w:rFonts w:ascii="Arial" w:hAnsi="Arial" w:cs="Arial"/>
          <w:sz w:val="24"/>
          <w:szCs w:val="24"/>
        </w:rPr>
      </w:pPr>
      <w:r w:rsidRPr="00795720">
        <w:rPr>
          <w:rFonts w:ascii="Arial" w:hAnsi="Arial" w:cs="Arial"/>
          <w:sz w:val="24"/>
          <w:szCs w:val="24"/>
        </w:rPr>
        <w:t xml:space="preserve">To communicate with GPs, Neurologists and </w:t>
      </w:r>
      <w:r>
        <w:rPr>
          <w:rFonts w:ascii="Arial" w:hAnsi="Arial" w:cs="Arial"/>
          <w:sz w:val="24"/>
          <w:szCs w:val="24"/>
        </w:rPr>
        <w:t>other specialists</w:t>
      </w:r>
      <w:r w:rsidRPr="00795720">
        <w:rPr>
          <w:rFonts w:ascii="Arial" w:hAnsi="Arial" w:cs="Arial"/>
          <w:sz w:val="24"/>
          <w:szCs w:val="24"/>
        </w:rPr>
        <w:t xml:space="preserve"> where necessary with regard to patient assessment details, adverse events or complications at any time during the trials</w:t>
      </w:r>
      <w:r w:rsidR="00AE65ED">
        <w:rPr>
          <w:rFonts w:ascii="Arial" w:hAnsi="Arial" w:cs="Arial"/>
          <w:sz w:val="24"/>
          <w:szCs w:val="24"/>
        </w:rPr>
        <w:t>.</w:t>
      </w:r>
    </w:p>
    <w:p w14:paraId="7B648BCA" w14:textId="77777777" w:rsidR="00BE0B19" w:rsidRPr="00795720" w:rsidRDefault="00BE0B19" w:rsidP="00C650D9">
      <w:pPr>
        <w:widowControl w:val="0"/>
        <w:numPr>
          <w:ilvl w:val="0"/>
          <w:numId w:val="25"/>
        </w:numPr>
        <w:jc w:val="both"/>
        <w:rPr>
          <w:rFonts w:ascii="Arial" w:hAnsi="Arial" w:cs="Arial"/>
          <w:sz w:val="24"/>
          <w:szCs w:val="24"/>
        </w:rPr>
      </w:pPr>
      <w:r w:rsidRPr="00795720">
        <w:rPr>
          <w:rFonts w:ascii="Arial" w:hAnsi="Arial" w:cs="Arial"/>
          <w:sz w:val="24"/>
          <w:szCs w:val="24"/>
        </w:rPr>
        <w:lastRenderedPageBreak/>
        <w:t xml:space="preserve">To communicate effectively and work collaboratively with the wider multi </w:t>
      </w:r>
      <w:r w:rsidR="00AE65ED">
        <w:rPr>
          <w:rFonts w:ascii="Arial" w:hAnsi="Arial" w:cs="Arial"/>
          <w:sz w:val="24"/>
          <w:szCs w:val="24"/>
        </w:rPr>
        <w:t>-</w:t>
      </w:r>
      <w:r w:rsidRPr="00795720">
        <w:rPr>
          <w:rFonts w:ascii="Arial" w:hAnsi="Arial" w:cs="Arial"/>
          <w:sz w:val="24"/>
          <w:szCs w:val="24"/>
        </w:rPr>
        <w:t>disciplinary team, including medical, nursing, and other therapy colleagues to provide feedback of clinical research that may facilitate delivery of a co-ordinated multi-disciplinary service to patients.</w:t>
      </w:r>
    </w:p>
    <w:p w14:paraId="5B53BED0" w14:textId="77777777" w:rsidR="00BE0B19" w:rsidRDefault="00BE0B19" w:rsidP="00C650D9">
      <w:pPr>
        <w:widowControl w:val="0"/>
        <w:numPr>
          <w:ilvl w:val="0"/>
          <w:numId w:val="25"/>
        </w:numPr>
        <w:jc w:val="both"/>
        <w:rPr>
          <w:rFonts w:ascii="Arial" w:hAnsi="Arial" w:cs="Arial"/>
          <w:sz w:val="24"/>
          <w:szCs w:val="24"/>
        </w:rPr>
      </w:pPr>
      <w:r w:rsidRPr="00795720">
        <w:rPr>
          <w:rFonts w:ascii="Arial" w:hAnsi="Arial" w:cs="Arial"/>
          <w:sz w:val="24"/>
          <w:szCs w:val="24"/>
        </w:rPr>
        <w:t xml:space="preserve">To establish and develop key working relationships with all members of </w:t>
      </w:r>
      <w:r>
        <w:rPr>
          <w:rFonts w:ascii="Arial" w:hAnsi="Arial" w:cs="Arial"/>
          <w:sz w:val="24"/>
          <w:szCs w:val="24"/>
        </w:rPr>
        <w:t xml:space="preserve">the </w:t>
      </w:r>
      <w:r w:rsidR="00AE65ED">
        <w:rPr>
          <w:rFonts w:ascii="Arial" w:hAnsi="Arial" w:cs="Arial"/>
          <w:sz w:val="24"/>
          <w:szCs w:val="24"/>
        </w:rPr>
        <w:t>neuromuscular</w:t>
      </w:r>
      <w:r>
        <w:rPr>
          <w:rFonts w:ascii="Arial" w:hAnsi="Arial" w:cs="Arial"/>
          <w:sz w:val="24"/>
          <w:szCs w:val="24"/>
        </w:rPr>
        <w:t xml:space="preserve"> team.</w:t>
      </w:r>
    </w:p>
    <w:p w14:paraId="36CC2A46" w14:textId="77777777" w:rsidR="00BE0B19" w:rsidRPr="00D976A5" w:rsidRDefault="00BE0B19" w:rsidP="00C650D9">
      <w:pPr>
        <w:widowControl w:val="0"/>
        <w:numPr>
          <w:ilvl w:val="0"/>
          <w:numId w:val="25"/>
        </w:numPr>
        <w:jc w:val="both"/>
        <w:rPr>
          <w:rFonts w:ascii="Arial" w:hAnsi="Arial" w:cs="Arial"/>
          <w:sz w:val="24"/>
          <w:szCs w:val="24"/>
        </w:rPr>
      </w:pPr>
      <w:r w:rsidRPr="00D976A5">
        <w:rPr>
          <w:rFonts w:ascii="Arial" w:hAnsi="Arial" w:cs="Arial"/>
          <w:sz w:val="24"/>
          <w:szCs w:val="24"/>
        </w:rPr>
        <w:t>To be responsible for communicating the trial protocol to all staff involved and any changes to ensure the safe and effective running of the trials.</w:t>
      </w:r>
    </w:p>
    <w:p w14:paraId="517E8ACF" w14:textId="77777777" w:rsidR="00BE0B19" w:rsidRPr="00795720" w:rsidRDefault="00BE0B19" w:rsidP="00C650D9">
      <w:pPr>
        <w:widowControl w:val="0"/>
        <w:numPr>
          <w:ilvl w:val="0"/>
          <w:numId w:val="25"/>
        </w:numPr>
        <w:jc w:val="both"/>
        <w:rPr>
          <w:rFonts w:ascii="Arial" w:hAnsi="Arial" w:cs="Arial"/>
          <w:sz w:val="24"/>
          <w:szCs w:val="24"/>
        </w:rPr>
      </w:pPr>
      <w:r w:rsidRPr="00483EE0">
        <w:rPr>
          <w:rFonts w:ascii="Arial" w:hAnsi="Arial" w:cs="Arial"/>
          <w:sz w:val="24"/>
          <w:szCs w:val="24"/>
        </w:rPr>
        <w:t>To communicate effectively with the sponsor of specified research trial</w:t>
      </w:r>
      <w:r w:rsidRPr="00795720">
        <w:rPr>
          <w:rFonts w:ascii="Arial" w:hAnsi="Arial" w:cs="Arial"/>
          <w:sz w:val="24"/>
          <w:szCs w:val="24"/>
        </w:rPr>
        <w:t>s.</w:t>
      </w:r>
    </w:p>
    <w:p w14:paraId="7E9FF6B2" w14:textId="77777777" w:rsidR="00BE0B19" w:rsidRPr="00795720" w:rsidRDefault="00BE0B19" w:rsidP="00795720">
      <w:pPr>
        <w:widowControl w:val="0"/>
        <w:jc w:val="both"/>
        <w:rPr>
          <w:rFonts w:ascii="Arial" w:hAnsi="Arial" w:cs="Arial"/>
          <w:b/>
          <w:bCs/>
          <w:sz w:val="24"/>
          <w:szCs w:val="24"/>
        </w:rPr>
      </w:pPr>
    </w:p>
    <w:p w14:paraId="59C80026" w14:textId="77777777" w:rsidR="00BE0B19" w:rsidRPr="00553CBA" w:rsidRDefault="00BE0B19" w:rsidP="00795720">
      <w:pPr>
        <w:pStyle w:val="Heading1"/>
        <w:keepNext w:val="0"/>
        <w:widowControl w:val="0"/>
        <w:jc w:val="both"/>
        <w:rPr>
          <w:rFonts w:ascii="Arial" w:hAnsi="Arial" w:cs="Arial"/>
          <w:b/>
          <w:bCs/>
          <w:sz w:val="24"/>
          <w:szCs w:val="24"/>
          <w:u w:val="none"/>
        </w:rPr>
      </w:pPr>
      <w:r w:rsidRPr="00553CBA">
        <w:rPr>
          <w:rFonts w:ascii="Arial" w:hAnsi="Arial" w:cs="Arial"/>
          <w:b/>
          <w:bCs/>
          <w:iCs/>
          <w:sz w:val="24"/>
          <w:szCs w:val="24"/>
          <w:u w:val="none"/>
        </w:rPr>
        <w:t>Analytical and Judgemental Skills required for the post</w:t>
      </w:r>
    </w:p>
    <w:p w14:paraId="68BAAAD0" w14:textId="77777777" w:rsidR="00BE0B19" w:rsidRPr="00795720" w:rsidRDefault="00BE0B19" w:rsidP="00553CBA">
      <w:pPr>
        <w:widowControl w:val="0"/>
        <w:numPr>
          <w:ilvl w:val="0"/>
          <w:numId w:val="26"/>
        </w:numPr>
        <w:jc w:val="both"/>
        <w:rPr>
          <w:rFonts w:ascii="Arial" w:hAnsi="Arial" w:cs="Arial"/>
          <w:sz w:val="24"/>
          <w:szCs w:val="24"/>
        </w:rPr>
      </w:pPr>
      <w:r w:rsidRPr="00795720">
        <w:rPr>
          <w:rFonts w:ascii="Arial" w:hAnsi="Arial" w:cs="Arial"/>
          <w:sz w:val="24"/>
          <w:szCs w:val="24"/>
        </w:rPr>
        <w:t xml:space="preserve">To interpret and analyse a range of clinical and non-clinical facts relating to individual patients presenting with a wide range of complex and highly complex neurological conditions. </w:t>
      </w:r>
      <w:r>
        <w:rPr>
          <w:rFonts w:ascii="Arial" w:hAnsi="Arial" w:cs="Arial"/>
          <w:sz w:val="24"/>
          <w:szCs w:val="24"/>
        </w:rPr>
        <w:t xml:space="preserve"> The research therapist needs to be able to recognise factors such as weakness or contractures or other co-morbidities that may affect performance. This is essential to make accurate assessments and also to be guided by these factors that may require them to alter the way in which they physically examine or treat a patient and or determine their suitability for inclusion in trials.</w:t>
      </w:r>
    </w:p>
    <w:p w14:paraId="5C37D4D0" w14:textId="77777777" w:rsidR="00BE0B19" w:rsidRPr="00795720" w:rsidRDefault="00BE0B19" w:rsidP="00553CBA">
      <w:pPr>
        <w:widowControl w:val="0"/>
        <w:numPr>
          <w:ilvl w:val="0"/>
          <w:numId w:val="26"/>
        </w:numPr>
        <w:jc w:val="both"/>
        <w:rPr>
          <w:rFonts w:ascii="Arial" w:hAnsi="Arial" w:cs="Arial"/>
          <w:sz w:val="24"/>
          <w:szCs w:val="24"/>
        </w:rPr>
      </w:pPr>
      <w:r>
        <w:rPr>
          <w:rFonts w:ascii="Arial" w:hAnsi="Arial" w:cs="Arial"/>
          <w:sz w:val="24"/>
          <w:szCs w:val="24"/>
        </w:rPr>
        <w:t>In a clinical setting, t</w:t>
      </w:r>
      <w:r w:rsidRPr="00795720">
        <w:rPr>
          <w:rFonts w:ascii="Arial" w:hAnsi="Arial" w:cs="Arial"/>
          <w:sz w:val="24"/>
          <w:szCs w:val="24"/>
        </w:rPr>
        <w:t xml:space="preserve">o undertake a comprehensive highly specialist assessment of patients, plan and implement an appropriate programme of physiotherapy care using advanced clinical reasoning and determine the most appropriate treatment methods from a range of physiotherapy options.  The physiotherapist first needs to be able to identify problems to be able to assess the patient as well as plan a modified treatment.  </w:t>
      </w:r>
    </w:p>
    <w:p w14:paraId="64EC14F0" w14:textId="77777777" w:rsidR="00BE0B19" w:rsidRPr="00795720" w:rsidRDefault="00BE0B19" w:rsidP="00795720">
      <w:pPr>
        <w:widowControl w:val="0"/>
        <w:jc w:val="both"/>
        <w:rPr>
          <w:rFonts w:ascii="Arial" w:hAnsi="Arial" w:cs="Arial"/>
          <w:sz w:val="24"/>
          <w:szCs w:val="24"/>
        </w:rPr>
      </w:pPr>
    </w:p>
    <w:p w14:paraId="4FEC322C"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Planning and Organisational skills required for the post</w:t>
      </w:r>
    </w:p>
    <w:p w14:paraId="334DACE8" w14:textId="77777777" w:rsidR="00BE0B19" w:rsidRDefault="00BE0B19" w:rsidP="00553CBA">
      <w:pPr>
        <w:widowControl w:val="0"/>
        <w:numPr>
          <w:ilvl w:val="0"/>
          <w:numId w:val="27"/>
        </w:numPr>
        <w:jc w:val="both"/>
        <w:rPr>
          <w:rFonts w:ascii="Arial" w:hAnsi="Arial" w:cs="Arial"/>
          <w:sz w:val="24"/>
          <w:szCs w:val="24"/>
        </w:rPr>
      </w:pPr>
      <w:r>
        <w:rPr>
          <w:rFonts w:ascii="Arial" w:hAnsi="Arial" w:cs="Arial"/>
          <w:sz w:val="24"/>
          <w:szCs w:val="24"/>
        </w:rPr>
        <w:t xml:space="preserve">To plan and prioritise own </w:t>
      </w:r>
      <w:r w:rsidR="00AD387C">
        <w:rPr>
          <w:rFonts w:ascii="Arial" w:hAnsi="Arial" w:cs="Arial"/>
          <w:sz w:val="24"/>
          <w:szCs w:val="24"/>
        </w:rPr>
        <w:t>on-going</w:t>
      </w:r>
      <w:r>
        <w:rPr>
          <w:rFonts w:ascii="Arial" w:hAnsi="Arial" w:cs="Arial"/>
          <w:sz w:val="24"/>
          <w:szCs w:val="24"/>
        </w:rPr>
        <w:t xml:space="preserve"> workload</w:t>
      </w:r>
    </w:p>
    <w:p w14:paraId="45EF21D6" w14:textId="77777777" w:rsidR="00BE0B19" w:rsidRPr="00795720" w:rsidRDefault="00BE0B19" w:rsidP="00553CBA">
      <w:pPr>
        <w:widowControl w:val="0"/>
        <w:numPr>
          <w:ilvl w:val="0"/>
          <w:numId w:val="27"/>
        </w:numPr>
        <w:jc w:val="both"/>
        <w:rPr>
          <w:rFonts w:ascii="Arial" w:hAnsi="Arial" w:cs="Arial"/>
          <w:sz w:val="24"/>
          <w:szCs w:val="24"/>
        </w:rPr>
      </w:pPr>
      <w:r w:rsidRPr="00795720">
        <w:rPr>
          <w:rFonts w:ascii="Arial" w:hAnsi="Arial" w:cs="Arial"/>
          <w:sz w:val="24"/>
          <w:szCs w:val="24"/>
        </w:rPr>
        <w:t xml:space="preserve">To be responsible for the assessment of patients in specified clinical research trial without direct supervision. </w:t>
      </w:r>
    </w:p>
    <w:p w14:paraId="01F1FB9E" w14:textId="77777777" w:rsidR="00BE0B19" w:rsidRPr="00795720" w:rsidRDefault="00BE0B19" w:rsidP="00553CBA">
      <w:pPr>
        <w:widowControl w:val="0"/>
        <w:numPr>
          <w:ilvl w:val="0"/>
          <w:numId w:val="27"/>
        </w:numPr>
        <w:jc w:val="both"/>
        <w:rPr>
          <w:rFonts w:ascii="Arial" w:hAnsi="Arial" w:cs="Arial"/>
          <w:sz w:val="24"/>
          <w:szCs w:val="24"/>
        </w:rPr>
      </w:pPr>
      <w:r w:rsidRPr="00795720">
        <w:rPr>
          <w:rFonts w:ascii="Arial" w:hAnsi="Arial" w:cs="Arial"/>
          <w:sz w:val="24"/>
          <w:szCs w:val="24"/>
        </w:rPr>
        <w:t xml:space="preserve">To </w:t>
      </w:r>
      <w:r>
        <w:rPr>
          <w:rFonts w:ascii="Arial" w:hAnsi="Arial" w:cs="Arial"/>
          <w:sz w:val="24"/>
          <w:szCs w:val="24"/>
        </w:rPr>
        <w:t>assist with</w:t>
      </w:r>
      <w:r w:rsidRPr="00795720">
        <w:rPr>
          <w:rFonts w:ascii="Arial" w:hAnsi="Arial" w:cs="Arial"/>
          <w:sz w:val="24"/>
          <w:szCs w:val="24"/>
        </w:rPr>
        <w:t xml:space="preserve"> on</w:t>
      </w:r>
      <w:r w:rsidR="00AD387C">
        <w:rPr>
          <w:rFonts w:ascii="Arial" w:hAnsi="Arial" w:cs="Arial"/>
          <w:sz w:val="24"/>
          <w:szCs w:val="24"/>
        </w:rPr>
        <w:t>-</w:t>
      </w:r>
      <w:r w:rsidRPr="00795720">
        <w:rPr>
          <w:rFonts w:ascii="Arial" w:hAnsi="Arial" w:cs="Arial"/>
          <w:sz w:val="24"/>
          <w:szCs w:val="24"/>
        </w:rPr>
        <w:t xml:space="preserve">going monitoring and analysis of patient recruitment and problems encountered in research trial in order to affect and manage appropriate changes and the smooth running of the trial. </w:t>
      </w:r>
    </w:p>
    <w:p w14:paraId="3B4E8CF4" w14:textId="77777777" w:rsidR="00BE0B19" w:rsidRPr="00795720" w:rsidRDefault="00BE0B19" w:rsidP="00553CBA">
      <w:pPr>
        <w:widowControl w:val="0"/>
        <w:numPr>
          <w:ilvl w:val="0"/>
          <w:numId w:val="27"/>
        </w:numPr>
        <w:jc w:val="both"/>
        <w:rPr>
          <w:rFonts w:ascii="Arial" w:hAnsi="Arial" w:cs="Arial"/>
          <w:sz w:val="24"/>
          <w:szCs w:val="24"/>
        </w:rPr>
      </w:pPr>
      <w:r w:rsidRPr="00795720">
        <w:rPr>
          <w:rFonts w:ascii="Arial" w:hAnsi="Arial" w:cs="Arial"/>
          <w:sz w:val="24"/>
          <w:szCs w:val="24"/>
        </w:rPr>
        <w:t>To be responsible for changes to the protocol and communicate these changes with all other staff that may be involved</w:t>
      </w:r>
      <w:r>
        <w:rPr>
          <w:rFonts w:ascii="Arial" w:hAnsi="Arial" w:cs="Arial"/>
          <w:sz w:val="24"/>
          <w:szCs w:val="24"/>
        </w:rPr>
        <w:t>.</w:t>
      </w:r>
      <w:r w:rsidRPr="00795720">
        <w:rPr>
          <w:rFonts w:ascii="Arial" w:hAnsi="Arial" w:cs="Arial"/>
          <w:sz w:val="24"/>
          <w:szCs w:val="24"/>
        </w:rPr>
        <w:t xml:space="preserve"> This may also require timely liaison with outside agencies such as ethics committee</w:t>
      </w:r>
      <w:r>
        <w:rPr>
          <w:rFonts w:ascii="Arial" w:hAnsi="Arial" w:cs="Arial"/>
          <w:sz w:val="24"/>
          <w:szCs w:val="24"/>
        </w:rPr>
        <w:t xml:space="preserve"> or with clinical trial co-ordinators.</w:t>
      </w:r>
    </w:p>
    <w:p w14:paraId="4F823B18" w14:textId="77777777" w:rsidR="00BE0B19" w:rsidRDefault="00BE0B19" w:rsidP="00553CBA">
      <w:pPr>
        <w:widowControl w:val="0"/>
        <w:numPr>
          <w:ilvl w:val="0"/>
          <w:numId w:val="27"/>
        </w:numPr>
        <w:jc w:val="both"/>
        <w:rPr>
          <w:rFonts w:ascii="Arial" w:hAnsi="Arial" w:cs="Arial"/>
          <w:sz w:val="24"/>
          <w:szCs w:val="24"/>
        </w:rPr>
      </w:pPr>
      <w:r w:rsidRPr="00795720">
        <w:rPr>
          <w:rFonts w:ascii="Arial" w:hAnsi="Arial" w:cs="Arial"/>
          <w:sz w:val="24"/>
          <w:szCs w:val="24"/>
        </w:rPr>
        <w:t xml:space="preserve">To contribute to the planning of new clinical research trials and to be involved in writing trial protocols, patient information sheets, and consent forms. </w:t>
      </w:r>
    </w:p>
    <w:p w14:paraId="5221D904" w14:textId="77777777" w:rsidR="00BE0B19" w:rsidRPr="00795720" w:rsidRDefault="00BE0B19" w:rsidP="00553CBA">
      <w:pPr>
        <w:widowControl w:val="0"/>
        <w:numPr>
          <w:ilvl w:val="0"/>
          <w:numId w:val="27"/>
        </w:numPr>
        <w:jc w:val="both"/>
        <w:rPr>
          <w:rFonts w:ascii="Arial" w:hAnsi="Arial" w:cs="Arial"/>
          <w:sz w:val="24"/>
          <w:szCs w:val="24"/>
        </w:rPr>
      </w:pPr>
      <w:r>
        <w:rPr>
          <w:rFonts w:ascii="Arial" w:hAnsi="Arial" w:cs="Arial"/>
          <w:sz w:val="24"/>
          <w:szCs w:val="24"/>
        </w:rPr>
        <w:t>To be involved in the development of new outcome measures for various neuromuscular diseases.</w:t>
      </w:r>
    </w:p>
    <w:p w14:paraId="778F4B5C" w14:textId="77777777" w:rsidR="00BE0B19" w:rsidRPr="00795720" w:rsidRDefault="00BE0B19" w:rsidP="00553CBA">
      <w:pPr>
        <w:widowControl w:val="0"/>
        <w:numPr>
          <w:ilvl w:val="0"/>
          <w:numId w:val="27"/>
        </w:numPr>
        <w:jc w:val="both"/>
        <w:rPr>
          <w:rFonts w:ascii="Arial" w:hAnsi="Arial" w:cs="Arial"/>
          <w:sz w:val="24"/>
          <w:szCs w:val="24"/>
        </w:rPr>
      </w:pPr>
      <w:r w:rsidRPr="00795720">
        <w:rPr>
          <w:rFonts w:ascii="Arial" w:hAnsi="Arial" w:cs="Arial"/>
          <w:sz w:val="24"/>
          <w:szCs w:val="24"/>
        </w:rPr>
        <w:t>To be involved with the multi-disciplinary team</w:t>
      </w:r>
      <w:r>
        <w:rPr>
          <w:rFonts w:ascii="Arial" w:hAnsi="Arial" w:cs="Arial"/>
          <w:sz w:val="24"/>
          <w:szCs w:val="24"/>
        </w:rPr>
        <w:t xml:space="preserve"> planning for clinics both adults and children</w:t>
      </w:r>
      <w:r w:rsidRPr="00795720">
        <w:rPr>
          <w:rFonts w:ascii="Arial" w:hAnsi="Arial" w:cs="Arial"/>
          <w:sz w:val="24"/>
          <w:szCs w:val="24"/>
        </w:rPr>
        <w:t>.</w:t>
      </w:r>
    </w:p>
    <w:p w14:paraId="4F4B119D" w14:textId="77777777" w:rsidR="00BE0B19" w:rsidRPr="00795720" w:rsidRDefault="00BE0B19" w:rsidP="00553CBA">
      <w:pPr>
        <w:widowControl w:val="0"/>
        <w:jc w:val="both"/>
        <w:rPr>
          <w:rFonts w:ascii="Arial" w:hAnsi="Arial" w:cs="Arial"/>
          <w:sz w:val="24"/>
          <w:szCs w:val="24"/>
        </w:rPr>
      </w:pPr>
    </w:p>
    <w:p w14:paraId="0DEFA45B"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Physical dexterity skill requirements</w:t>
      </w:r>
    </w:p>
    <w:p w14:paraId="3D80F540" w14:textId="77777777" w:rsidR="00BE0B19" w:rsidRPr="00795720" w:rsidRDefault="00BE0B19" w:rsidP="00553CBA">
      <w:pPr>
        <w:widowControl w:val="0"/>
        <w:numPr>
          <w:ilvl w:val="0"/>
          <w:numId w:val="28"/>
        </w:numPr>
        <w:jc w:val="both"/>
        <w:rPr>
          <w:rFonts w:ascii="Arial" w:hAnsi="Arial" w:cs="Arial"/>
          <w:sz w:val="24"/>
          <w:szCs w:val="24"/>
        </w:rPr>
      </w:pPr>
      <w:r w:rsidRPr="00795720">
        <w:rPr>
          <w:rFonts w:ascii="Arial" w:hAnsi="Arial" w:cs="Arial"/>
          <w:sz w:val="24"/>
          <w:szCs w:val="24"/>
        </w:rPr>
        <w:t xml:space="preserve">To demonstrate highly developed physical skills including dexterity for assessment and application of a range of physiotherapy treatment and techniques including the therapeutic handling of patients. </w:t>
      </w:r>
    </w:p>
    <w:p w14:paraId="174D68F3" w14:textId="77777777" w:rsidR="00BE0B19" w:rsidRPr="00795720" w:rsidRDefault="00BE0B19" w:rsidP="00553CBA">
      <w:pPr>
        <w:widowControl w:val="0"/>
        <w:numPr>
          <w:ilvl w:val="0"/>
          <w:numId w:val="28"/>
        </w:numPr>
        <w:jc w:val="both"/>
        <w:rPr>
          <w:rFonts w:ascii="Arial" w:hAnsi="Arial" w:cs="Arial"/>
          <w:sz w:val="24"/>
          <w:szCs w:val="24"/>
        </w:rPr>
      </w:pPr>
      <w:r w:rsidRPr="00795720">
        <w:rPr>
          <w:rFonts w:ascii="Arial" w:hAnsi="Arial" w:cs="Arial"/>
          <w:sz w:val="24"/>
          <w:szCs w:val="24"/>
        </w:rPr>
        <w:lastRenderedPageBreak/>
        <w:t>Basic keyboard skills for a wide range of data entry and retrieval activities.</w:t>
      </w:r>
    </w:p>
    <w:p w14:paraId="0FBFFDCF" w14:textId="77777777" w:rsidR="00BE0B19" w:rsidRDefault="00BE0B19" w:rsidP="00553CBA">
      <w:pPr>
        <w:widowControl w:val="0"/>
        <w:jc w:val="both"/>
        <w:rPr>
          <w:rFonts w:ascii="Arial" w:hAnsi="Arial" w:cs="Arial"/>
          <w:sz w:val="24"/>
          <w:szCs w:val="24"/>
        </w:rPr>
      </w:pPr>
    </w:p>
    <w:p w14:paraId="5378A545" w14:textId="77777777" w:rsidR="00BE0B19" w:rsidRPr="00795720" w:rsidRDefault="00BE0B19" w:rsidP="00553CBA">
      <w:pPr>
        <w:widowControl w:val="0"/>
        <w:jc w:val="both"/>
        <w:rPr>
          <w:rFonts w:ascii="Arial" w:hAnsi="Arial" w:cs="Arial"/>
          <w:sz w:val="24"/>
          <w:szCs w:val="24"/>
        </w:rPr>
      </w:pPr>
    </w:p>
    <w:p w14:paraId="56693550" w14:textId="77777777" w:rsidR="00BE0B19" w:rsidRPr="00553CBA" w:rsidRDefault="00BE0B19" w:rsidP="00795720">
      <w:pPr>
        <w:pStyle w:val="Heading1"/>
        <w:keepNext w:val="0"/>
        <w:widowControl w:val="0"/>
        <w:jc w:val="both"/>
        <w:rPr>
          <w:rFonts w:ascii="Arial" w:hAnsi="Arial" w:cs="Arial"/>
          <w:i/>
          <w:iCs/>
          <w:sz w:val="24"/>
          <w:szCs w:val="24"/>
          <w:u w:val="none"/>
        </w:rPr>
      </w:pPr>
      <w:r w:rsidRPr="00553CBA">
        <w:rPr>
          <w:rFonts w:ascii="Arial" w:hAnsi="Arial" w:cs="Arial"/>
          <w:b/>
          <w:bCs/>
          <w:sz w:val="24"/>
          <w:szCs w:val="24"/>
          <w:u w:val="none"/>
        </w:rPr>
        <w:t xml:space="preserve">7 </w:t>
      </w:r>
      <w:r w:rsidRPr="00553CBA">
        <w:rPr>
          <w:rFonts w:ascii="Arial" w:hAnsi="Arial" w:cs="Arial"/>
          <w:b/>
          <w:bCs/>
          <w:sz w:val="24"/>
          <w:szCs w:val="24"/>
          <w:u w:val="none"/>
        </w:rPr>
        <w:tab/>
        <w:t>Key result areas</w:t>
      </w:r>
    </w:p>
    <w:p w14:paraId="1D2F1176" w14:textId="77777777" w:rsidR="00BE0B19" w:rsidRPr="00795720" w:rsidRDefault="00BE0B19" w:rsidP="00795720">
      <w:pPr>
        <w:pStyle w:val="Heading3"/>
        <w:keepNext w:val="0"/>
        <w:widowControl w:val="0"/>
        <w:jc w:val="both"/>
        <w:rPr>
          <w:rFonts w:ascii="Arial" w:hAnsi="Arial" w:cs="Arial"/>
          <w:sz w:val="24"/>
          <w:szCs w:val="24"/>
          <w:u w:val="single"/>
        </w:rPr>
      </w:pPr>
    </w:p>
    <w:p w14:paraId="31BD95B7" w14:textId="77777777" w:rsidR="00BE0B19" w:rsidRPr="00553CBA" w:rsidRDefault="00BE0B19" w:rsidP="00795720">
      <w:pPr>
        <w:pStyle w:val="Heading3"/>
        <w:keepNext w:val="0"/>
        <w:widowControl w:val="0"/>
        <w:jc w:val="both"/>
        <w:rPr>
          <w:rFonts w:ascii="Arial" w:hAnsi="Arial" w:cs="Arial"/>
          <w:iCs/>
          <w:sz w:val="24"/>
          <w:szCs w:val="24"/>
        </w:rPr>
      </w:pPr>
      <w:r w:rsidRPr="00553CBA">
        <w:rPr>
          <w:rFonts w:ascii="Arial" w:hAnsi="Arial" w:cs="Arial"/>
          <w:iCs/>
          <w:sz w:val="24"/>
          <w:szCs w:val="24"/>
        </w:rPr>
        <w:t>Patient / Client care</w:t>
      </w:r>
    </w:p>
    <w:p w14:paraId="512549A6" w14:textId="77777777" w:rsidR="00BE0B19" w:rsidRPr="00804966" w:rsidRDefault="00BE0B19" w:rsidP="00553CBA">
      <w:pPr>
        <w:widowControl w:val="0"/>
        <w:numPr>
          <w:ilvl w:val="0"/>
          <w:numId w:val="29"/>
        </w:numPr>
        <w:jc w:val="both"/>
        <w:rPr>
          <w:rFonts w:ascii="Arial" w:hAnsi="Arial" w:cs="Arial"/>
          <w:sz w:val="24"/>
          <w:szCs w:val="24"/>
        </w:rPr>
      </w:pPr>
      <w:r w:rsidRPr="00804966">
        <w:rPr>
          <w:rFonts w:ascii="Arial" w:hAnsi="Arial" w:cs="Arial"/>
          <w:sz w:val="24"/>
          <w:szCs w:val="24"/>
        </w:rPr>
        <w:t xml:space="preserve">To </w:t>
      </w:r>
      <w:r>
        <w:rPr>
          <w:rFonts w:ascii="Arial" w:hAnsi="Arial" w:cs="Arial"/>
          <w:sz w:val="24"/>
          <w:szCs w:val="24"/>
        </w:rPr>
        <w:t xml:space="preserve">provide a highly specialist clinical service by </w:t>
      </w:r>
      <w:r w:rsidRPr="00804966">
        <w:rPr>
          <w:rFonts w:ascii="Arial" w:hAnsi="Arial" w:cs="Arial"/>
          <w:sz w:val="24"/>
          <w:szCs w:val="24"/>
        </w:rPr>
        <w:t>undertak</w:t>
      </w:r>
      <w:r>
        <w:rPr>
          <w:rFonts w:ascii="Arial" w:hAnsi="Arial" w:cs="Arial"/>
          <w:sz w:val="24"/>
          <w:szCs w:val="24"/>
        </w:rPr>
        <w:t xml:space="preserve">ing </w:t>
      </w:r>
      <w:r w:rsidRPr="00804966">
        <w:rPr>
          <w:rFonts w:ascii="Arial" w:hAnsi="Arial" w:cs="Arial"/>
          <w:sz w:val="24"/>
          <w:szCs w:val="24"/>
        </w:rPr>
        <w:t xml:space="preserve">a comprehensive assessment of the </w:t>
      </w:r>
      <w:r w:rsidR="00AE65ED" w:rsidRPr="00804966">
        <w:rPr>
          <w:rFonts w:ascii="Arial" w:hAnsi="Arial" w:cs="Arial"/>
          <w:sz w:val="24"/>
          <w:szCs w:val="24"/>
        </w:rPr>
        <w:t>patient’s</w:t>
      </w:r>
      <w:r w:rsidRPr="00804966">
        <w:rPr>
          <w:rFonts w:ascii="Arial" w:hAnsi="Arial" w:cs="Arial"/>
          <w:sz w:val="24"/>
          <w:szCs w:val="24"/>
        </w:rPr>
        <w:t xml:space="preserve"> condition. </w:t>
      </w:r>
    </w:p>
    <w:p w14:paraId="1E8739AD" w14:textId="77777777" w:rsidR="00BE0B19" w:rsidRDefault="00BE0B19" w:rsidP="00553CBA">
      <w:pPr>
        <w:widowControl w:val="0"/>
        <w:numPr>
          <w:ilvl w:val="0"/>
          <w:numId w:val="29"/>
        </w:numPr>
        <w:jc w:val="both"/>
        <w:rPr>
          <w:rFonts w:ascii="Arial" w:hAnsi="Arial" w:cs="Arial"/>
          <w:sz w:val="24"/>
          <w:szCs w:val="24"/>
        </w:rPr>
      </w:pPr>
      <w:r w:rsidRPr="00483EE0">
        <w:rPr>
          <w:rFonts w:ascii="Arial" w:hAnsi="Arial" w:cs="Arial"/>
          <w:sz w:val="24"/>
          <w:szCs w:val="24"/>
        </w:rPr>
        <w:t xml:space="preserve">To evaluate physiotherapy treatment programmes based on knowledge of evidence based practice and available treatment options using highly advanced clinical assessment and analytical skills. Treatments will include complex interventions including exercise </w:t>
      </w:r>
      <w:r>
        <w:rPr>
          <w:rFonts w:ascii="Arial" w:hAnsi="Arial" w:cs="Arial"/>
          <w:sz w:val="24"/>
          <w:szCs w:val="24"/>
        </w:rPr>
        <w:t xml:space="preserve">and other programmes. </w:t>
      </w:r>
    </w:p>
    <w:p w14:paraId="44BC698E" w14:textId="77777777" w:rsidR="00BE0B19" w:rsidRDefault="00BE0B19" w:rsidP="00553CBA">
      <w:pPr>
        <w:widowControl w:val="0"/>
        <w:numPr>
          <w:ilvl w:val="0"/>
          <w:numId w:val="29"/>
        </w:numPr>
        <w:jc w:val="both"/>
        <w:rPr>
          <w:rFonts w:ascii="Arial" w:hAnsi="Arial" w:cs="Arial"/>
          <w:sz w:val="24"/>
          <w:szCs w:val="24"/>
        </w:rPr>
      </w:pPr>
      <w:r>
        <w:rPr>
          <w:rFonts w:ascii="Arial" w:hAnsi="Arial" w:cs="Arial"/>
          <w:sz w:val="24"/>
          <w:szCs w:val="24"/>
        </w:rPr>
        <w:t>To participate in the assessment of patients requiring orthotic intervention and to evaluate the type of orthosis required.</w:t>
      </w:r>
    </w:p>
    <w:p w14:paraId="0B2A3FE9" w14:textId="77777777" w:rsidR="00BE0B19" w:rsidRPr="00795720" w:rsidRDefault="00BE0B19" w:rsidP="00553CBA">
      <w:pPr>
        <w:widowControl w:val="0"/>
        <w:numPr>
          <w:ilvl w:val="0"/>
          <w:numId w:val="29"/>
        </w:numPr>
        <w:jc w:val="both"/>
        <w:rPr>
          <w:rFonts w:ascii="Arial" w:hAnsi="Arial" w:cs="Arial"/>
          <w:sz w:val="24"/>
          <w:szCs w:val="24"/>
        </w:rPr>
      </w:pPr>
      <w:r>
        <w:rPr>
          <w:rFonts w:ascii="Arial" w:hAnsi="Arial" w:cs="Arial"/>
          <w:sz w:val="24"/>
          <w:szCs w:val="24"/>
        </w:rPr>
        <w:t>To liaise with local carers and therapists where patients are attending outside the region to ensure that information and care requirements are communicated.</w:t>
      </w:r>
    </w:p>
    <w:p w14:paraId="6EE28085" w14:textId="77777777" w:rsidR="00BE0B19" w:rsidRPr="00795720" w:rsidRDefault="00BE0B19" w:rsidP="00553CBA">
      <w:pPr>
        <w:widowControl w:val="0"/>
        <w:numPr>
          <w:ilvl w:val="0"/>
          <w:numId w:val="29"/>
        </w:numPr>
        <w:jc w:val="both"/>
        <w:rPr>
          <w:rFonts w:ascii="Arial" w:hAnsi="Arial" w:cs="Arial"/>
          <w:sz w:val="24"/>
          <w:szCs w:val="24"/>
        </w:rPr>
      </w:pPr>
      <w:r w:rsidRPr="00795720">
        <w:rPr>
          <w:rFonts w:ascii="Arial" w:hAnsi="Arial" w:cs="Arial"/>
          <w:sz w:val="24"/>
          <w:szCs w:val="24"/>
        </w:rPr>
        <w:t>To evaluate and monitor patient progress ensuring patients receive the highest possible standards of care.</w:t>
      </w:r>
    </w:p>
    <w:p w14:paraId="026954F9" w14:textId="77777777" w:rsidR="00BE0B19" w:rsidRPr="00795720" w:rsidRDefault="00BE0B19" w:rsidP="00795720">
      <w:pPr>
        <w:widowControl w:val="0"/>
        <w:jc w:val="both"/>
        <w:rPr>
          <w:rFonts w:ascii="Arial" w:hAnsi="Arial" w:cs="Arial"/>
          <w:sz w:val="24"/>
          <w:szCs w:val="24"/>
        </w:rPr>
      </w:pPr>
    </w:p>
    <w:p w14:paraId="1DED823E"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 xml:space="preserve">Policy and Service Development </w:t>
      </w:r>
    </w:p>
    <w:p w14:paraId="3BAA3754" w14:textId="77777777" w:rsidR="00BE0B19" w:rsidRPr="00795720" w:rsidRDefault="00BE0B19" w:rsidP="00553CBA">
      <w:pPr>
        <w:widowControl w:val="0"/>
        <w:numPr>
          <w:ilvl w:val="0"/>
          <w:numId w:val="30"/>
        </w:numPr>
        <w:jc w:val="both"/>
        <w:rPr>
          <w:rFonts w:ascii="Arial" w:hAnsi="Arial" w:cs="Arial"/>
          <w:sz w:val="24"/>
          <w:szCs w:val="24"/>
        </w:rPr>
      </w:pPr>
      <w:r w:rsidRPr="00795720">
        <w:rPr>
          <w:rFonts w:ascii="Arial" w:hAnsi="Arial" w:cs="Arial"/>
          <w:sz w:val="24"/>
          <w:szCs w:val="24"/>
        </w:rPr>
        <w:t>To carry out all duties in accordance with the requirements of the Chartered Society of Physiotherapy and Trust policies and procedures.</w:t>
      </w:r>
    </w:p>
    <w:p w14:paraId="0C1961D8" w14:textId="77777777" w:rsidR="00BE0B19" w:rsidRPr="00795720" w:rsidRDefault="00BE0B19" w:rsidP="00553CBA">
      <w:pPr>
        <w:widowControl w:val="0"/>
        <w:numPr>
          <w:ilvl w:val="0"/>
          <w:numId w:val="30"/>
        </w:numPr>
        <w:jc w:val="both"/>
        <w:rPr>
          <w:rFonts w:ascii="Arial" w:hAnsi="Arial" w:cs="Arial"/>
          <w:sz w:val="24"/>
          <w:szCs w:val="24"/>
        </w:rPr>
      </w:pPr>
      <w:r w:rsidRPr="00795720">
        <w:rPr>
          <w:rFonts w:ascii="Arial" w:hAnsi="Arial" w:cs="Arial"/>
          <w:sz w:val="24"/>
          <w:szCs w:val="24"/>
        </w:rPr>
        <w:t>To carry out all duties in accordance with local clinical protocols and standards in the speciality</w:t>
      </w:r>
    </w:p>
    <w:p w14:paraId="44CB4428" w14:textId="77777777" w:rsidR="00BE0B19" w:rsidRPr="00795720" w:rsidRDefault="00BE0B19" w:rsidP="00553CBA">
      <w:pPr>
        <w:widowControl w:val="0"/>
        <w:numPr>
          <w:ilvl w:val="0"/>
          <w:numId w:val="30"/>
        </w:numPr>
        <w:jc w:val="both"/>
        <w:rPr>
          <w:rFonts w:ascii="Arial" w:hAnsi="Arial" w:cs="Arial"/>
          <w:sz w:val="24"/>
          <w:szCs w:val="24"/>
        </w:rPr>
      </w:pPr>
      <w:r w:rsidRPr="00795720">
        <w:rPr>
          <w:rFonts w:ascii="Arial" w:hAnsi="Arial" w:cs="Arial"/>
          <w:sz w:val="24"/>
          <w:szCs w:val="24"/>
        </w:rPr>
        <w:t>To use evidence based practice, audits and published research to inform own practice.</w:t>
      </w:r>
    </w:p>
    <w:p w14:paraId="45027E35" w14:textId="77777777" w:rsidR="00BE0B19" w:rsidRPr="00C77A47" w:rsidRDefault="00BE0B19" w:rsidP="00553CBA">
      <w:pPr>
        <w:widowControl w:val="0"/>
        <w:numPr>
          <w:ilvl w:val="0"/>
          <w:numId w:val="30"/>
        </w:numPr>
        <w:jc w:val="both"/>
        <w:rPr>
          <w:rFonts w:ascii="Arial" w:hAnsi="Arial" w:cs="Arial"/>
          <w:sz w:val="24"/>
          <w:szCs w:val="24"/>
        </w:rPr>
      </w:pPr>
      <w:r w:rsidRPr="00795720">
        <w:rPr>
          <w:rFonts w:ascii="Arial" w:hAnsi="Arial" w:cs="Arial"/>
          <w:sz w:val="24"/>
          <w:szCs w:val="24"/>
        </w:rPr>
        <w:t xml:space="preserve">To comment on and contribute to </w:t>
      </w:r>
      <w:r>
        <w:rPr>
          <w:rFonts w:ascii="Arial" w:hAnsi="Arial" w:cs="Arial"/>
          <w:sz w:val="24"/>
          <w:szCs w:val="24"/>
        </w:rPr>
        <w:t xml:space="preserve">research </w:t>
      </w:r>
      <w:r w:rsidRPr="00795720">
        <w:rPr>
          <w:rFonts w:ascii="Arial" w:hAnsi="Arial" w:cs="Arial"/>
          <w:sz w:val="24"/>
          <w:szCs w:val="24"/>
        </w:rPr>
        <w:t xml:space="preserve">proposals </w:t>
      </w:r>
      <w:r>
        <w:rPr>
          <w:rFonts w:ascii="Arial" w:hAnsi="Arial" w:cs="Arial"/>
          <w:sz w:val="24"/>
          <w:szCs w:val="24"/>
        </w:rPr>
        <w:t xml:space="preserve">in relation to evaluation of different exercise modalities. </w:t>
      </w:r>
      <w:r w:rsidRPr="00C77A47">
        <w:rPr>
          <w:rFonts w:ascii="Arial" w:hAnsi="Arial" w:cs="Arial"/>
          <w:sz w:val="24"/>
          <w:szCs w:val="24"/>
        </w:rPr>
        <w:t>To collect and manage research data, which contributes to national and international databases.</w:t>
      </w:r>
    </w:p>
    <w:p w14:paraId="0BB0A2A1" w14:textId="77777777" w:rsidR="00BE0B19" w:rsidRPr="00795720" w:rsidRDefault="00BE0B19" w:rsidP="00553CBA">
      <w:pPr>
        <w:widowControl w:val="0"/>
        <w:numPr>
          <w:ilvl w:val="0"/>
          <w:numId w:val="30"/>
        </w:numPr>
        <w:jc w:val="both"/>
        <w:rPr>
          <w:rFonts w:ascii="Arial" w:hAnsi="Arial" w:cs="Arial"/>
          <w:sz w:val="24"/>
          <w:szCs w:val="24"/>
        </w:rPr>
      </w:pPr>
      <w:r w:rsidRPr="00483EE0">
        <w:rPr>
          <w:rFonts w:ascii="Arial" w:hAnsi="Arial" w:cs="Arial"/>
          <w:sz w:val="24"/>
          <w:szCs w:val="24"/>
        </w:rPr>
        <w:t>To demonstrate a sound understanding of clinical governance and risk management and apply this to the work situ</w:t>
      </w:r>
      <w:r w:rsidRPr="00795720">
        <w:rPr>
          <w:rFonts w:ascii="Arial" w:hAnsi="Arial" w:cs="Arial"/>
          <w:sz w:val="24"/>
          <w:szCs w:val="24"/>
        </w:rPr>
        <w:t>ation. To attend clinical governance meetings.</w:t>
      </w:r>
    </w:p>
    <w:p w14:paraId="125BB922" w14:textId="77777777" w:rsidR="00BE0B19" w:rsidRPr="00795720" w:rsidRDefault="00BE0B19" w:rsidP="00795720">
      <w:pPr>
        <w:pStyle w:val="Heading1"/>
        <w:keepNext w:val="0"/>
        <w:widowControl w:val="0"/>
        <w:jc w:val="both"/>
        <w:rPr>
          <w:rFonts w:ascii="Arial" w:hAnsi="Arial" w:cs="Arial"/>
          <w:b/>
          <w:bCs/>
          <w:sz w:val="24"/>
          <w:szCs w:val="24"/>
          <w:u w:val="none"/>
        </w:rPr>
      </w:pPr>
    </w:p>
    <w:p w14:paraId="63D9FB22"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Financial and Physical Resources</w:t>
      </w:r>
    </w:p>
    <w:p w14:paraId="3C842084" w14:textId="77777777" w:rsidR="00BE0B19" w:rsidRPr="00795720" w:rsidRDefault="00BE0B19" w:rsidP="00553CBA">
      <w:pPr>
        <w:widowControl w:val="0"/>
        <w:numPr>
          <w:ilvl w:val="0"/>
          <w:numId w:val="31"/>
        </w:numPr>
        <w:jc w:val="both"/>
        <w:rPr>
          <w:rFonts w:ascii="Arial" w:hAnsi="Arial" w:cs="Arial"/>
          <w:sz w:val="24"/>
          <w:szCs w:val="24"/>
        </w:rPr>
      </w:pPr>
      <w:r w:rsidRPr="00795720">
        <w:rPr>
          <w:rFonts w:ascii="Arial" w:hAnsi="Arial" w:cs="Arial"/>
          <w:sz w:val="24"/>
          <w:szCs w:val="24"/>
        </w:rPr>
        <w:t>Exercise a personal duty of care with expensive equipment provided by the Trust.</w:t>
      </w:r>
    </w:p>
    <w:p w14:paraId="33E047A3" w14:textId="77777777" w:rsidR="00BE0B19" w:rsidRPr="00795720" w:rsidRDefault="00BE0B19" w:rsidP="00553CBA">
      <w:pPr>
        <w:widowControl w:val="0"/>
        <w:numPr>
          <w:ilvl w:val="0"/>
          <w:numId w:val="31"/>
        </w:numPr>
        <w:jc w:val="both"/>
        <w:rPr>
          <w:rFonts w:ascii="Arial" w:hAnsi="Arial" w:cs="Arial"/>
          <w:sz w:val="24"/>
          <w:szCs w:val="24"/>
        </w:rPr>
      </w:pPr>
      <w:r w:rsidRPr="00795720">
        <w:rPr>
          <w:rFonts w:ascii="Arial" w:hAnsi="Arial" w:cs="Arial"/>
          <w:sz w:val="24"/>
          <w:szCs w:val="24"/>
        </w:rPr>
        <w:t>Monitor use of supplies for research activities and advise when supplies required.</w:t>
      </w:r>
    </w:p>
    <w:p w14:paraId="3E291055" w14:textId="77777777" w:rsidR="00BE0B19" w:rsidRPr="00795720" w:rsidRDefault="00BE0B19" w:rsidP="00553CBA">
      <w:pPr>
        <w:widowControl w:val="0"/>
        <w:jc w:val="both"/>
        <w:rPr>
          <w:rFonts w:ascii="Arial" w:hAnsi="Arial" w:cs="Arial"/>
          <w:sz w:val="24"/>
          <w:szCs w:val="24"/>
        </w:rPr>
      </w:pPr>
    </w:p>
    <w:p w14:paraId="486457BB"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 xml:space="preserve">Human Resources </w:t>
      </w:r>
    </w:p>
    <w:p w14:paraId="4C868C61"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Conform to Trust Policies, Procedures and Guidelines</w:t>
      </w:r>
    </w:p>
    <w:p w14:paraId="60C45135"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Complies with Trust Health and Safety Policies</w:t>
      </w:r>
    </w:p>
    <w:p w14:paraId="666C54A3"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Will attend mandatory updates</w:t>
      </w:r>
    </w:p>
    <w:p w14:paraId="64F7F11E"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Promote Equality and Diversity rights</w:t>
      </w:r>
    </w:p>
    <w:p w14:paraId="16E9E810"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Comply with Dignity and Respect at Work Policy</w:t>
      </w:r>
    </w:p>
    <w:p w14:paraId="26787153"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To participate in staff appraisal scheme and personal development planning as an appraise</w:t>
      </w:r>
    </w:p>
    <w:p w14:paraId="75A049E0"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 xml:space="preserve">To demonstrate a commitment to own continual professional development through participation in internal and external development opportunities evidencing learning </w:t>
      </w:r>
      <w:r w:rsidRPr="00795720">
        <w:rPr>
          <w:rFonts w:ascii="Arial" w:hAnsi="Arial" w:cs="Arial"/>
          <w:sz w:val="24"/>
          <w:szCs w:val="24"/>
        </w:rPr>
        <w:lastRenderedPageBreak/>
        <w:t>outcomes in a portfolio</w:t>
      </w:r>
    </w:p>
    <w:p w14:paraId="213F1694"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 xml:space="preserve">To act as an educational resource in </w:t>
      </w:r>
      <w:r>
        <w:rPr>
          <w:rFonts w:ascii="Arial" w:hAnsi="Arial" w:cs="Arial"/>
          <w:sz w:val="24"/>
          <w:szCs w:val="24"/>
        </w:rPr>
        <w:t xml:space="preserve">clinical research </w:t>
      </w:r>
      <w:r w:rsidRPr="00795720">
        <w:rPr>
          <w:rFonts w:ascii="Arial" w:hAnsi="Arial" w:cs="Arial"/>
          <w:sz w:val="24"/>
          <w:szCs w:val="24"/>
        </w:rPr>
        <w:t>for patients and other members of the multidisciplinary team involved with the care of</w:t>
      </w:r>
      <w:r>
        <w:rPr>
          <w:rFonts w:ascii="Arial" w:hAnsi="Arial" w:cs="Arial"/>
          <w:sz w:val="24"/>
          <w:szCs w:val="24"/>
        </w:rPr>
        <w:t xml:space="preserve"> neuromuscular patients.</w:t>
      </w:r>
    </w:p>
    <w:p w14:paraId="0C51FD84" w14:textId="77777777" w:rsidR="00BE0B19" w:rsidRPr="00795720" w:rsidRDefault="00BE0B19" w:rsidP="00553CBA">
      <w:pPr>
        <w:widowControl w:val="0"/>
        <w:numPr>
          <w:ilvl w:val="0"/>
          <w:numId w:val="33"/>
        </w:numPr>
        <w:jc w:val="both"/>
        <w:rPr>
          <w:rFonts w:ascii="Arial" w:hAnsi="Arial" w:cs="Arial"/>
          <w:sz w:val="24"/>
          <w:szCs w:val="24"/>
        </w:rPr>
      </w:pPr>
      <w:r w:rsidRPr="00795720">
        <w:rPr>
          <w:rFonts w:ascii="Arial" w:hAnsi="Arial" w:cs="Arial"/>
          <w:sz w:val="24"/>
          <w:szCs w:val="24"/>
        </w:rPr>
        <w:t>Participates in special interest groups within the Directorate in order to promote staff education and program development.</w:t>
      </w:r>
    </w:p>
    <w:p w14:paraId="40776AF3" w14:textId="77777777" w:rsidR="00BE0B19" w:rsidRPr="00795720" w:rsidRDefault="00BE0B19" w:rsidP="00795720">
      <w:pPr>
        <w:widowControl w:val="0"/>
        <w:jc w:val="both"/>
        <w:rPr>
          <w:rFonts w:ascii="Arial" w:hAnsi="Arial" w:cs="Arial"/>
          <w:sz w:val="24"/>
          <w:szCs w:val="24"/>
        </w:rPr>
      </w:pPr>
    </w:p>
    <w:p w14:paraId="404EB662" w14:textId="77777777" w:rsidR="00BE0B19" w:rsidRPr="00553CBA" w:rsidRDefault="00BE0B19" w:rsidP="00795720">
      <w:pPr>
        <w:pStyle w:val="Heading1"/>
        <w:keepNext w:val="0"/>
        <w:widowControl w:val="0"/>
        <w:jc w:val="both"/>
        <w:rPr>
          <w:rFonts w:ascii="Arial" w:hAnsi="Arial" w:cs="Arial"/>
          <w:b/>
          <w:bCs/>
          <w:iCs/>
          <w:sz w:val="24"/>
          <w:szCs w:val="24"/>
          <w:u w:val="none"/>
        </w:rPr>
      </w:pPr>
      <w:r w:rsidRPr="00553CBA">
        <w:rPr>
          <w:rFonts w:ascii="Arial" w:hAnsi="Arial" w:cs="Arial"/>
          <w:b/>
          <w:bCs/>
          <w:iCs/>
          <w:sz w:val="24"/>
          <w:szCs w:val="24"/>
          <w:u w:val="none"/>
        </w:rPr>
        <w:t>Information Resources</w:t>
      </w:r>
    </w:p>
    <w:p w14:paraId="26B799BB" w14:textId="77777777" w:rsidR="00BE0B19" w:rsidRPr="00795720" w:rsidRDefault="00BE0B19" w:rsidP="00553CBA">
      <w:pPr>
        <w:pStyle w:val="BodyText3"/>
        <w:widowControl w:val="0"/>
        <w:numPr>
          <w:ilvl w:val="0"/>
          <w:numId w:val="34"/>
        </w:numPr>
        <w:jc w:val="both"/>
        <w:rPr>
          <w:rFonts w:ascii="Arial" w:hAnsi="Arial" w:cs="Arial"/>
          <w:szCs w:val="24"/>
        </w:rPr>
      </w:pPr>
      <w:r w:rsidRPr="00795720">
        <w:rPr>
          <w:rFonts w:ascii="Arial" w:hAnsi="Arial" w:cs="Arial"/>
          <w:szCs w:val="24"/>
        </w:rPr>
        <w:t>The post holder is expected to take a role in improving, maintaining and promoting data quality throughout the organi</w:t>
      </w:r>
      <w:r>
        <w:rPr>
          <w:rFonts w:ascii="Arial" w:hAnsi="Arial" w:cs="Arial"/>
          <w:szCs w:val="24"/>
        </w:rPr>
        <w:t>s</w:t>
      </w:r>
      <w:r w:rsidRPr="00795720">
        <w:rPr>
          <w:rFonts w:ascii="Arial" w:hAnsi="Arial" w:cs="Arial"/>
          <w:szCs w:val="24"/>
        </w:rPr>
        <w:t>ation. Ensuring the accuracy of all patient records, paper and computerised are accurate and up to date at all times.</w:t>
      </w:r>
    </w:p>
    <w:p w14:paraId="6C916363" w14:textId="77777777" w:rsidR="00BE0B19" w:rsidRPr="00795720" w:rsidRDefault="00BE0B19" w:rsidP="00553CBA">
      <w:pPr>
        <w:widowControl w:val="0"/>
        <w:numPr>
          <w:ilvl w:val="0"/>
          <w:numId w:val="34"/>
        </w:numPr>
        <w:jc w:val="both"/>
        <w:rPr>
          <w:rFonts w:ascii="Arial" w:hAnsi="Arial" w:cs="Arial"/>
          <w:sz w:val="24"/>
          <w:szCs w:val="24"/>
        </w:rPr>
      </w:pPr>
      <w:r w:rsidRPr="00795720">
        <w:rPr>
          <w:rFonts w:ascii="Arial" w:hAnsi="Arial" w:cs="Arial"/>
          <w:sz w:val="24"/>
          <w:szCs w:val="24"/>
        </w:rPr>
        <w:t>To maintain accurate and secure database of patients recruited into study and ensure that Caldicott Guidelines are adhered to at all times.</w:t>
      </w:r>
    </w:p>
    <w:p w14:paraId="209EBF9B" w14:textId="77777777" w:rsidR="00BE0B19" w:rsidRPr="00795720" w:rsidRDefault="00BE0B19" w:rsidP="00553CBA">
      <w:pPr>
        <w:widowControl w:val="0"/>
        <w:numPr>
          <w:ilvl w:val="0"/>
          <w:numId w:val="34"/>
        </w:numPr>
        <w:jc w:val="both"/>
        <w:rPr>
          <w:rFonts w:ascii="Arial" w:hAnsi="Arial" w:cs="Arial"/>
          <w:sz w:val="24"/>
          <w:szCs w:val="24"/>
        </w:rPr>
      </w:pPr>
      <w:r w:rsidRPr="00795720">
        <w:rPr>
          <w:rFonts w:ascii="Arial" w:hAnsi="Arial" w:cs="Arial"/>
          <w:sz w:val="24"/>
          <w:szCs w:val="24"/>
        </w:rPr>
        <w:t>To navigate electronic databases and online resources for literature searches of medical publications and other reference material.</w:t>
      </w:r>
    </w:p>
    <w:p w14:paraId="052973DB" w14:textId="77777777" w:rsidR="00BE0B19" w:rsidRPr="00795720" w:rsidRDefault="00BE0B19" w:rsidP="00553CBA">
      <w:pPr>
        <w:widowControl w:val="0"/>
        <w:numPr>
          <w:ilvl w:val="0"/>
          <w:numId w:val="34"/>
        </w:numPr>
        <w:jc w:val="both"/>
        <w:rPr>
          <w:rFonts w:ascii="Arial" w:hAnsi="Arial" w:cs="Arial"/>
          <w:sz w:val="24"/>
          <w:szCs w:val="24"/>
        </w:rPr>
      </w:pPr>
      <w:r w:rsidRPr="00795720">
        <w:rPr>
          <w:rFonts w:ascii="Arial" w:hAnsi="Arial" w:cs="Arial"/>
          <w:sz w:val="24"/>
          <w:szCs w:val="24"/>
        </w:rPr>
        <w:t>To design and create reports and presentations.</w:t>
      </w:r>
    </w:p>
    <w:p w14:paraId="224E442B" w14:textId="77777777" w:rsidR="00BE0B19" w:rsidRPr="00795720" w:rsidRDefault="00BE0B19" w:rsidP="00553CBA">
      <w:pPr>
        <w:widowControl w:val="0"/>
        <w:jc w:val="both"/>
        <w:rPr>
          <w:rFonts w:ascii="Arial" w:hAnsi="Arial" w:cs="Arial"/>
          <w:sz w:val="24"/>
          <w:szCs w:val="24"/>
          <w:u w:val="single"/>
        </w:rPr>
      </w:pPr>
    </w:p>
    <w:p w14:paraId="2F99F486" w14:textId="77777777" w:rsidR="00BE0B19" w:rsidRPr="00553CBA" w:rsidRDefault="00BE0B19" w:rsidP="00795720">
      <w:pPr>
        <w:pStyle w:val="Heading3"/>
        <w:keepNext w:val="0"/>
        <w:widowControl w:val="0"/>
        <w:jc w:val="both"/>
        <w:rPr>
          <w:rFonts w:ascii="Arial" w:hAnsi="Arial" w:cs="Arial"/>
          <w:iCs/>
          <w:sz w:val="24"/>
          <w:szCs w:val="24"/>
        </w:rPr>
      </w:pPr>
      <w:r w:rsidRPr="00553CBA">
        <w:rPr>
          <w:rFonts w:ascii="Arial" w:hAnsi="Arial" w:cs="Arial"/>
          <w:iCs/>
          <w:sz w:val="24"/>
          <w:szCs w:val="24"/>
        </w:rPr>
        <w:t xml:space="preserve">Research and Development </w:t>
      </w:r>
    </w:p>
    <w:p w14:paraId="4046766C"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be responsible for the day to day running of specified clinical research trials</w:t>
      </w:r>
    </w:p>
    <w:p w14:paraId="6A39DA7C"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ensure that staff taking part in the trial are informed, and trained in any additional skills required for implementing the trial.</w:t>
      </w:r>
    </w:p>
    <w:p w14:paraId="487FAB4D"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ensure that Good Clinical Practise (GCP) underpins the trials and promote GCP to other staff involved with the trial.</w:t>
      </w:r>
    </w:p>
    <w:p w14:paraId="64DB8429"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 xml:space="preserve">To </w:t>
      </w:r>
      <w:r>
        <w:rPr>
          <w:rFonts w:ascii="Arial" w:hAnsi="Arial" w:cs="Arial"/>
          <w:sz w:val="24"/>
          <w:szCs w:val="24"/>
        </w:rPr>
        <w:t xml:space="preserve">assist with </w:t>
      </w:r>
      <w:r w:rsidRPr="00795720">
        <w:rPr>
          <w:rFonts w:ascii="Arial" w:hAnsi="Arial" w:cs="Arial"/>
          <w:sz w:val="24"/>
          <w:szCs w:val="24"/>
        </w:rPr>
        <w:t>design, implement</w:t>
      </w:r>
      <w:r>
        <w:rPr>
          <w:rFonts w:ascii="Arial" w:hAnsi="Arial" w:cs="Arial"/>
          <w:sz w:val="24"/>
          <w:szCs w:val="24"/>
        </w:rPr>
        <w:t>ation</w:t>
      </w:r>
      <w:r w:rsidRPr="00795720">
        <w:rPr>
          <w:rFonts w:ascii="Arial" w:hAnsi="Arial" w:cs="Arial"/>
          <w:sz w:val="24"/>
          <w:szCs w:val="24"/>
        </w:rPr>
        <w:t xml:space="preserve"> and evaluat</w:t>
      </w:r>
      <w:r>
        <w:rPr>
          <w:rFonts w:ascii="Arial" w:hAnsi="Arial" w:cs="Arial"/>
          <w:sz w:val="24"/>
          <w:szCs w:val="24"/>
        </w:rPr>
        <w:t>ion of</w:t>
      </w:r>
      <w:r w:rsidRPr="00795720">
        <w:rPr>
          <w:rFonts w:ascii="Arial" w:hAnsi="Arial" w:cs="Arial"/>
          <w:sz w:val="24"/>
          <w:szCs w:val="24"/>
        </w:rPr>
        <w:t xml:space="preserve"> recruitment strategies for study participants including taking informed consent and adherence to these protocols. Requires ability to assess patient eligibility for trial by reviewing medical records and assessing the patient.</w:t>
      </w:r>
    </w:p>
    <w:p w14:paraId="5469F4E8"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 xml:space="preserve">To communicate the trial protocol to other members of the team involved, identifying the stage of recruitment / passage of patient through the trial, updating them on any changes in the trial protocol, to ensure the safe and effective running of the trial. </w:t>
      </w:r>
    </w:p>
    <w:p w14:paraId="7FE54437"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 xml:space="preserve">Prepare accurate and timely reports (both written and electronic) of trial status, and presentation of data </w:t>
      </w:r>
      <w:r>
        <w:rPr>
          <w:rFonts w:ascii="Arial" w:hAnsi="Arial" w:cs="Arial"/>
          <w:sz w:val="24"/>
          <w:szCs w:val="24"/>
        </w:rPr>
        <w:t>as necessary.</w:t>
      </w:r>
    </w:p>
    <w:p w14:paraId="1976ED51"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be involved in the preparation of data, and provide information required to write up papers for publication in peer reviewed journals.</w:t>
      </w:r>
    </w:p>
    <w:p w14:paraId="027AEF4E" w14:textId="77777777" w:rsidR="00BE0B19" w:rsidRPr="00795720"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present research findings at internal clinical research meetings and at national and international academic meetings as appropriate.</w:t>
      </w:r>
    </w:p>
    <w:p w14:paraId="413B43A0" w14:textId="77777777" w:rsidR="00BE0B19" w:rsidRDefault="00BE0B19" w:rsidP="00553CBA">
      <w:pPr>
        <w:widowControl w:val="0"/>
        <w:numPr>
          <w:ilvl w:val="0"/>
          <w:numId w:val="35"/>
        </w:numPr>
        <w:jc w:val="both"/>
        <w:rPr>
          <w:rFonts w:ascii="Arial" w:hAnsi="Arial" w:cs="Arial"/>
          <w:sz w:val="24"/>
          <w:szCs w:val="24"/>
        </w:rPr>
      </w:pPr>
      <w:r w:rsidRPr="00795720">
        <w:rPr>
          <w:rFonts w:ascii="Arial" w:hAnsi="Arial" w:cs="Arial"/>
          <w:sz w:val="24"/>
          <w:szCs w:val="24"/>
        </w:rPr>
        <w:t>To contribute to other research activities</w:t>
      </w:r>
      <w:r>
        <w:rPr>
          <w:rFonts w:ascii="Arial" w:hAnsi="Arial" w:cs="Arial"/>
          <w:sz w:val="24"/>
          <w:szCs w:val="24"/>
        </w:rPr>
        <w:t xml:space="preserve"> under the direction of the consultant physiotherapist.</w:t>
      </w:r>
      <w:r w:rsidRPr="00795720">
        <w:rPr>
          <w:rFonts w:ascii="Arial" w:hAnsi="Arial" w:cs="Arial"/>
          <w:sz w:val="24"/>
          <w:szCs w:val="24"/>
        </w:rPr>
        <w:t xml:space="preserve"> </w:t>
      </w:r>
    </w:p>
    <w:p w14:paraId="199E2520" w14:textId="77777777" w:rsidR="00BE0B19" w:rsidRDefault="00BE0B19" w:rsidP="009069BE">
      <w:pPr>
        <w:widowControl w:val="0"/>
        <w:jc w:val="both"/>
        <w:rPr>
          <w:rFonts w:ascii="Arial" w:hAnsi="Arial" w:cs="Arial"/>
          <w:sz w:val="24"/>
          <w:szCs w:val="24"/>
        </w:rPr>
      </w:pPr>
    </w:p>
    <w:p w14:paraId="6302F87E" w14:textId="77777777" w:rsidR="00BE0B19" w:rsidRPr="00795720" w:rsidRDefault="00BE0B19" w:rsidP="009069BE">
      <w:pPr>
        <w:widowControl w:val="0"/>
        <w:jc w:val="both"/>
        <w:rPr>
          <w:rFonts w:ascii="Arial" w:hAnsi="Arial" w:cs="Arial"/>
          <w:sz w:val="24"/>
          <w:szCs w:val="24"/>
        </w:rPr>
      </w:pPr>
    </w:p>
    <w:p w14:paraId="0403D8A3" w14:textId="77777777" w:rsidR="00BE0B19" w:rsidRPr="00553CBA" w:rsidRDefault="00BE0B19" w:rsidP="00795720">
      <w:pPr>
        <w:pStyle w:val="Heading1"/>
        <w:keepNext w:val="0"/>
        <w:widowControl w:val="0"/>
        <w:jc w:val="both"/>
        <w:rPr>
          <w:rFonts w:ascii="Arial" w:hAnsi="Arial" w:cs="Arial"/>
          <w:b/>
          <w:bCs/>
          <w:sz w:val="24"/>
          <w:szCs w:val="24"/>
          <w:u w:val="none"/>
        </w:rPr>
      </w:pPr>
      <w:r w:rsidRPr="00553CBA">
        <w:rPr>
          <w:rFonts w:ascii="Arial" w:hAnsi="Arial" w:cs="Arial"/>
          <w:b/>
          <w:bCs/>
          <w:sz w:val="24"/>
          <w:szCs w:val="24"/>
          <w:u w:val="none"/>
        </w:rPr>
        <w:t xml:space="preserve">8 </w:t>
      </w:r>
      <w:r w:rsidRPr="00553CBA">
        <w:rPr>
          <w:rFonts w:ascii="Arial" w:hAnsi="Arial" w:cs="Arial"/>
          <w:b/>
          <w:bCs/>
          <w:sz w:val="24"/>
          <w:szCs w:val="24"/>
          <w:u w:val="none"/>
        </w:rPr>
        <w:tab/>
        <w:t>Freedom to act</w:t>
      </w:r>
    </w:p>
    <w:p w14:paraId="229A970B" w14:textId="77777777" w:rsidR="00BE0B19" w:rsidRPr="00795720" w:rsidRDefault="00BE0B19" w:rsidP="00795720">
      <w:pPr>
        <w:pStyle w:val="Heading1"/>
        <w:keepNext w:val="0"/>
        <w:widowControl w:val="0"/>
        <w:jc w:val="both"/>
        <w:rPr>
          <w:rFonts w:ascii="Arial" w:hAnsi="Arial" w:cs="Arial"/>
          <w:b/>
          <w:bCs/>
          <w:sz w:val="24"/>
          <w:szCs w:val="24"/>
          <w:u w:val="none"/>
        </w:rPr>
      </w:pPr>
    </w:p>
    <w:p w14:paraId="1FA152D2" w14:textId="77777777" w:rsidR="00BE0B19" w:rsidRPr="00795720" w:rsidRDefault="00BE0B19" w:rsidP="00553CBA">
      <w:pPr>
        <w:widowControl w:val="0"/>
        <w:numPr>
          <w:ilvl w:val="0"/>
          <w:numId w:val="36"/>
        </w:numPr>
        <w:jc w:val="both"/>
        <w:rPr>
          <w:rFonts w:ascii="Arial" w:hAnsi="Arial" w:cs="Arial"/>
          <w:sz w:val="24"/>
          <w:szCs w:val="24"/>
        </w:rPr>
      </w:pPr>
      <w:r w:rsidRPr="00795720">
        <w:rPr>
          <w:rFonts w:ascii="Arial" w:hAnsi="Arial" w:cs="Arial"/>
          <w:sz w:val="24"/>
          <w:szCs w:val="24"/>
        </w:rPr>
        <w:t>To work to professional code of conduct</w:t>
      </w:r>
    </w:p>
    <w:p w14:paraId="0AF30341" w14:textId="77777777" w:rsidR="00BE0B19" w:rsidRPr="00795720" w:rsidRDefault="00BE0B19" w:rsidP="00553CBA">
      <w:pPr>
        <w:widowControl w:val="0"/>
        <w:numPr>
          <w:ilvl w:val="0"/>
          <w:numId w:val="36"/>
        </w:numPr>
        <w:jc w:val="both"/>
        <w:rPr>
          <w:rFonts w:ascii="Arial" w:hAnsi="Arial" w:cs="Arial"/>
          <w:sz w:val="24"/>
          <w:szCs w:val="24"/>
        </w:rPr>
      </w:pPr>
      <w:r w:rsidRPr="00795720">
        <w:rPr>
          <w:rFonts w:ascii="Arial" w:hAnsi="Arial" w:cs="Arial"/>
          <w:sz w:val="24"/>
          <w:szCs w:val="24"/>
        </w:rPr>
        <w:t>To comply with all Trust and Departmental policies, procedures and clinical protocols</w:t>
      </w:r>
    </w:p>
    <w:p w14:paraId="27D09A99" w14:textId="77777777" w:rsidR="00BE0B19" w:rsidRPr="00795720" w:rsidRDefault="00BE0B19" w:rsidP="00553CBA">
      <w:pPr>
        <w:widowControl w:val="0"/>
        <w:numPr>
          <w:ilvl w:val="0"/>
          <w:numId w:val="36"/>
        </w:numPr>
        <w:jc w:val="both"/>
        <w:rPr>
          <w:rFonts w:ascii="Arial" w:hAnsi="Arial" w:cs="Arial"/>
          <w:sz w:val="24"/>
          <w:szCs w:val="24"/>
        </w:rPr>
      </w:pPr>
      <w:r w:rsidRPr="00795720">
        <w:rPr>
          <w:rFonts w:ascii="Arial" w:hAnsi="Arial" w:cs="Arial"/>
          <w:sz w:val="24"/>
          <w:szCs w:val="24"/>
        </w:rPr>
        <w:t>To work autonomously on specified clinical research trial</w:t>
      </w:r>
      <w:r w:rsidR="00AD387C">
        <w:rPr>
          <w:rFonts w:ascii="Arial" w:hAnsi="Arial" w:cs="Arial"/>
          <w:sz w:val="24"/>
          <w:szCs w:val="24"/>
        </w:rPr>
        <w:t>s</w:t>
      </w:r>
      <w:r w:rsidRPr="00795720">
        <w:rPr>
          <w:rFonts w:ascii="Arial" w:hAnsi="Arial" w:cs="Arial"/>
          <w:sz w:val="24"/>
          <w:szCs w:val="24"/>
        </w:rPr>
        <w:t xml:space="preserve"> with minimal supervision </w:t>
      </w:r>
      <w:r w:rsidRPr="00795720">
        <w:rPr>
          <w:rFonts w:ascii="Arial" w:hAnsi="Arial" w:cs="Arial"/>
          <w:sz w:val="24"/>
          <w:szCs w:val="24"/>
        </w:rPr>
        <w:lastRenderedPageBreak/>
        <w:t xml:space="preserve">but the </w:t>
      </w:r>
      <w:commentRangeStart w:id="3"/>
      <w:r>
        <w:rPr>
          <w:rFonts w:ascii="Arial" w:hAnsi="Arial" w:cs="Arial"/>
          <w:sz w:val="24"/>
          <w:szCs w:val="24"/>
        </w:rPr>
        <w:t>Principal Investigator</w:t>
      </w:r>
      <w:r w:rsidRPr="00795720">
        <w:rPr>
          <w:rFonts w:ascii="Arial" w:hAnsi="Arial" w:cs="Arial"/>
          <w:sz w:val="24"/>
          <w:szCs w:val="24"/>
        </w:rPr>
        <w:t xml:space="preserve"> </w:t>
      </w:r>
      <w:r>
        <w:rPr>
          <w:rFonts w:ascii="Arial" w:hAnsi="Arial" w:cs="Arial"/>
          <w:sz w:val="24"/>
          <w:szCs w:val="24"/>
        </w:rPr>
        <w:t xml:space="preserve">and consultant physiotherapist </w:t>
      </w:r>
      <w:commentRangeEnd w:id="3"/>
      <w:r w:rsidR="00F46079">
        <w:rPr>
          <w:rStyle w:val="CommentReference"/>
        </w:rPr>
        <w:commentReference w:id="3"/>
      </w:r>
      <w:r>
        <w:rPr>
          <w:rFonts w:ascii="Arial" w:hAnsi="Arial" w:cs="Arial"/>
          <w:sz w:val="24"/>
          <w:szCs w:val="24"/>
        </w:rPr>
        <w:t xml:space="preserve">are </w:t>
      </w:r>
      <w:r w:rsidRPr="00795720">
        <w:rPr>
          <w:rFonts w:ascii="Arial" w:hAnsi="Arial" w:cs="Arial"/>
          <w:sz w:val="24"/>
          <w:szCs w:val="24"/>
        </w:rPr>
        <w:t>available for support.</w:t>
      </w:r>
    </w:p>
    <w:p w14:paraId="08C7AC16" w14:textId="77777777" w:rsidR="00BE0B19" w:rsidRPr="00795720" w:rsidRDefault="00BE0B19" w:rsidP="00553CBA">
      <w:pPr>
        <w:widowControl w:val="0"/>
        <w:numPr>
          <w:ilvl w:val="0"/>
          <w:numId w:val="36"/>
        </w:numPr>
        <w:jc w:val="both"/>
        <w:rPr>
          <w:rFonts w:ascii="Arial" w:hAnsi="Arial" w:cs="Arial"/>
          <w:sz w:val="24"/>
          <w:szCs w:val="24"/>
        </w:rPr>
      </w:pPr>
      <w:r w:rsidRPr="00795720">
        <w:rPr>
          <w:rFonts w:ascii="Arial" w:hAnsi="Arial" w:cs="Arial"/>
          <w:sz w:val="24"/>
          <w:szCs w:val="24"/>
        </w:rPr>
        <w:t>To understand the complex ethical issues pertaining to research staff involved in clinical trials.</w:t>
      </w:r>
    </w:p>
    <w:p w14:paraId="6F218CEC" w14:textId="77777777" w:rsidR="00BE0B19" w:rsidRPr="00795720" w:rsidRDefault="00BE0B19" w:rsidP="00795720">
      <w:pPr>
        <w:widowControl w:val="0"/>
        <w:jc w:val="both"/>
        <w:rPr>
          <w:rFonts w:ascii="Arial" w:hAnsi="Arial" w:cs="Arial"/>
          <w:sz w:val="24"/>
          <w:szCs w:val="24"/>
        </w:rPr>
      </w:pPr>
    </w:p>
    <w:p w14:paraId="75283E21" w14:textId="77777777" w:rsidR="00BE0B19" w:rsidRPr="00795720" w:rsidRDefault="00BE0B19" w:rsidP="00795720">
      <w:pPr>
        <w:pStyle w:val="Heading4"/>
        <w:keepNext w:val="0"/>
        <w:widowControl w:val="0"/>
        <w:jc w:val="both"/>
        <w:rPr>
          <w:rFonts w:ascii="Arial" w:hAnsi="Arial" w:cs="Arial"/>
          <w:sz w:val="24"/>
          <w:szCs w:val="24"/>
        </w:rPr>
      </w:pPr>
      <w:r w:rsidRPr="00795720">
        <w:rPr>
          <w:rFonts w:ascii="Arial" w:hAnsi="Arial" w:cs="Arial"/>
          <w:sz w:val="24"/>
          <w:szCs w:val="24"/>
        </w:rPr>
        <w:t>Clinical governance</w:t>
      </w:r>
    </w:p>
    <w:p w14:paraId="23E476B2" w14:textId="77777777" w:rsidR="00BE0B19" w:rsidRPr="00795720" w:rsidRDefault="00BE0B19" w:rsidP="00553CBA">
      <w:pPr>
        <w:widowControl w:val="0"/>
        <w:numPr>
          <w:ilvl w:val="0"/>
          <w:numId w:val="37"/>
        </w:numPr>
        <w:jc w:val="both"/>
        <w:rPr>
          <w:rFonts w:ascii="Arial" w:hAnsi="Arial" w:cs="Arial"/>
          <w:sz w:val="24"/>
          <w:szCs w:val="24"/>
        </w:rPr>
      </w:pPr>
      <w:r w:rsidRPr="00795720">
        <w:rPr>
          <w:rFonts w:ascii="Arial" w:hAnsi="Arial" w:cs="Arial"/>
          <w:sz w:val="24"/>
          <w:szCs w:val="24"/>
        </w:rPr>
        <w:t>To be responsible for contributing to Clinical Governance work within the Trust Scope of Practice Guidelines, whilst adhering to national and local policies and procedures.</w:t>
      </w:r>
    </w:p>
    <w:p w14:paraId="0EAA4423" w14:textId="77777777" w:rsidR="00BE0B19" w:rsidRPr="00553CBA" w:rsidRDefault="00BE0B19" w:rsidP="00553CBA">
      <w:pPr>
        <w:widowControl w:val="0"/>
        <w:numPr>
          <w:ilvl w:val="0"/>
          <w:numId w:val="37"/>
        </w:numPr>
        <w:jc w:val="both"/>
        <w:rPr>
          <w:rFonts w:ascii="Arial" w:hAnsi="Arial" w:cs="Arial"/>
          <w:bCs/>
          <w:sz w:val="24"/>
          <w:szCs w:val="24"/>
        </w:rPr>
      </w:pPr>
      <w:r w:rsidRPr="00795720">
        <w:rPr>
          <w:rFonts w:ascii="Arial" w:hAnsi="Arial" w:cs="Arial"/>
          <w:sz w:val="24"/>
          <w:szCs w:val="24"/>
        </w:rPr>
        <w:t>To ensure that the implementation of research projects complies with the organisational and professional standards and policies.</w:t>
      </w:r>
    </w:p>
    <w:p w14:paraId="3504B268" w14:textId="77777777" w:rsidR="00BE0B19" w:rsidRPr="00795720" w:rsidRDefault="00BE0B19" w:rsidP="00553CBA">
      <w:pPr>
        <w:widowControl w:val="0"/>
        <w:jc w:val="both"/>
        <w:rPr>
          <w:rFonts w:ascii="Arial" w:hAnsi="Arial" w:cs="Arial"/>
          <w:b/>
          <w:bCs/>
          <w:sz w:val="24"/>
          <w:szCs w:val="24"/>
        </w:rPr>
      </w:pPr>
    </w:p>
    <w:p w14:paraId="103D0265" w14:textId="77777777" w:rsidR="00BE0B19" w:rsidRPr="00795720" w:rsidRDefault="00BE0B19" w:rsidP="00795720">
      <w:pPr>
        <w:pStyle w:val="Heading1"/>
        <w:keepNext w:val="0"/>
        <w:widowControl w:val="0"/>
        <w:jc w:val="both"/>
        <w:rPr>
          <w:rFonts w:ascii="Arial" w:hAnsi="Arial" w:cs="Arial"/>
          <w:b/>
          <w:bCs/>
          <w:sz w:val="24"/>
          <w:szCs w:val="24"/>
        </w:rPr>
      </w:pPr>
    </w:p>
    <w:p w14:paraId="0F91A287" w14:textId="77777777" w:rsidR="00BE0B19" w:rsidRPr="00553CBA" w:rsidRDefault="00BE0B19" w:rsidP="00795720">
      <w:pPr>
        <w:pStyle w:val="Heading1"/>
        <w:keepNext w:val="0"/>
        <w:widowControl w:val="0"/>
        <w:jc w:val="both"/>
        <w:rPr>
          <w:rFonts w:ascii="Arial" w:hAnsi="Arial" w:cs="Arial"/>
          <w:b/>
          <w:bCs/>
          <w:sz w:val="24"/>
          <w:szCs w:val="24"/>
          <w:u w:val="none"/>
        </w:rPr>
      </w:pPr>
      <w:r w:rsidRPr="00553CBA">
        <w:rPr>
          <w:rFonts w:ascii="Arial" w:hAnsi="Arial" w:cs="Arial"/>
          <w:b/>
          <w:bCs/>
          <w:sz w:val="24"/>
          <w:szCs w:val="24"/>
          <w:u w:val="none"/>
        </w:rPr>
        <w:t xml:space="preserve">9 </w:t>
      </w:r>
      <w:r w:rsidRPr="00553CBA">
        <w:rPr>
          <w:rFonts w:ascii="Arial" w:hAnsi="Arial" w:cs="Arial"/>
          <w:b/>
          <w:bCs/>
          <w:sz w:val="24"/>
          <w:szCs w:val="24"/>
          <w:u w:val="none"/>
        </w:rPr>
        <w:tab/>
        <w:t>Effort &amp; Environment</w:t>
      </w:r>
    </w:p>
    <w:p w14:paraId="6114D39B" w14:textId="77777777" w:rsidR="00BE0B19" w:rsidRPr="00795720" w:rsidRDefault="00BE0B19" w:rsidP="00795720">
      <w:pPr>
        <w:widowControl w:val="0"/>
        <w:jc w:val="both"/>
        <w:rPr>
          <w:rFonts w:ascii="Arial" w:hAnsi="Arial" w:cs="Arial"/>
          <w:sz w:val="24"/>
          <w:szCs w:val="24"/>
        </w:rPr>
      </w:pPr>
    </w:p>
    <w:p w14:paraId="7706D4D8" w14:textId="77777777" w:rsidR="00BE0B19" w:rsidRPr="00553CBA" w:rsidRDefault="00BE0B19" w:rsidP="00795720">
      <w:pPr>
        <w:pStyle w:val="Heading3"/>
        <w:keepNext w:val="0"/>
        <w:widowControl w:val="0"/>
        <w:jc w:val="both"/>
        <w:rPr>
          <w:rFonts w:ascii="Arial" w:hAnsi="Arial" w:cs="Arial"/>
          <w:sz w:val="24"/>
          <w:szCs w:val="24"/>
        </w:rPr>
      </w:pPr>
      <w:r w:rsidRPr="00553CBA">
        <w:rPr>
          <w:rFonts w:ascii="Arial" w:hAnsi="Arial" w:cs="Arial"/>
          <w:iCs/>
          <w:sz w:val="24"/>
          <w:szCs w:val="24"/>
        </w:rPr>
        <w:t>Physical</w:t>
      </w:r>
    </w:p>
    <w:p w14:paraId="5C20661E" w14:textId="77777777" w:rsidR="00BE0B19" w:rsidRDefault="00BE0B19" w:rsidP="00553CBA">
      <w:pPr>
        <w:widowControl w:val="0"/>
        <w:numPr>
          <w:ilvl w:val="0"/>
          <w:numId w:val="38"/>
        </w:numPr>
        <w:jc w:val="both"/>
        <w:rPr>
          <w:rFonts w:ascii="Arial" w:hAnsi="Arial" w:cs="Arial"/>
          <w:sz w:val="24"/>
          <w:szCs w:val="24"/>
        </w:rPr>
      </w:pPr>
      <w:r w:rsidRPr="00553CBA">
        <w:rPr>
          <w:rFonts w:ascii="Arial" w:hAnsi="Arial" w:cs="Arial"/>
          <w:sz w:val="24"/>
          <w:szCs w:val="24"/>
        </w:rPr>
        <w:t>Combination of sitting, standing and walking is required.</w:t>
      </w:r>
    </w:p>
    <w:p w14:paraId="61FA6C48" w14:textId="77777777" w:rsidR="00BE0B19" w:rsidRDefault="00BE0B19" w:rsidP="00553CBA">
      <w:pPr>
        <w:widowControl w:val="0"/>
        <w:numPr>
          <w:ilvl w:val="0"/>
          <w:numId w:val="38"/>
        </w:numPr>
        <w:jc w:val="both"/>
        <w:rPr>
          <w:rFonts w:ascii="Arial" w:hAnsi="Arial" w:cs="Arial"/>
          <w:sz w:val="24"/>
          <w:szCs w:val="24"/>
        </w:rPr>
      </w:pPr>
      <w:r>
        <w:rPr>
          <w:rFonts w:ascii="Arial" w:hAnsi="Arial" w:cs="Arial"/>
          <w:sz w:val="24"/>
          <w:szCs w:val="24"/>
        </w:rPr>
        <w:t>Regular testing muscle strength in adults.</w:t>
      </w:r>
    </w:p>
    <w:p w14:paraId="5F18E8C3" w14:textId="77777777" w:rsidR="00BE0B19" w:rsidRPr="00553CBA" w:rsidRDefault="00BE0B19" w:rsidP="00553CBA">
      <w:pPr>
        <w:widowControl w:val="0"/>
        <w:numPr>
          <w:ilvl w:val="0"/>
          <w:numId w:val="38"/>
        </w:numPr>
        <w:jc w:val="both"/>
        <w:rPr>
          <w:rFonts w:ascii="Arial" w:hAnsi="Arial" w:cs="Arial"/>
          <w:sz w:val="24"/>
          <w:szCs w:val="24"/>
        </w:rPr>
      </w:pPr>
      <w:r>
        <w:rPr>
          <w:rFonts w:ascii="Arial" w:hAnsi="Arial" w:cs="Arial"/>
          <w:sz w:val="24"/>
          <w:szCs w:val="24"/>
        </w:rPr>
        <w:t>Regular sitting and moving on the floor for assessments with myometry and functional scales.</w:t>
      </w:r>
    </w:p>
    <w:p w14:paraId="59A65C2D" w14:textId="77777777" w:rsidR="00BE0B19" w:rsidRPr="00553CBA" w:rsidRDefault="00BE0B19" w:rsidP="00553CBA">
      <w:pPr>
        <w:widowControl w:val="0"/>
        <w:numPr>
          <w:ilvl w:val="0"/>
          <w:numId w:val="38"/>
        </w:numPr>
        <w:jc w:val="both"/>
        <w:rPr>
          <w:rFonts w:ascii="Arial" w:hAnsi="Arial" w:cs="Arial"/>
          <w:sz w:val="24"/>
          <w:szCs w:val="24"/>
        </w:rPr>
      </w:pPr>
      <w:r w:rsidRPr="00553CBA">
        <w:rPr>
          <w:rFonts w:ascii="Arial" w:hAnsi="Arial" w:cs="Arial"/>
          <w:sz w:val="24"/>
          <w:szCs w:val="24"/>
        </w:rPr>
        <w:t>Regularly required to manoeuvre patients or objects in line with trust guidelines, using appropriate aids.</w:t>
      </w:r>
    </w:p>
    <w:p w14:paraId="5E2B144B" w14:textId="77777777" w:rsidR="00BE0B19" w:rsidRPr="00553CBA" w:rsidRDefault="00BE0B19" w:rsidP="00553CBA">
      <w:pPr>
        <w:widowControl w:val="0"/>
        <w:numPr>
          <w:ilvl w:val="0"/>
          <w:numId w:val="38"/>
        </w:numPr>
        <w:jc w:val="both"/>
        <w:rPr>
          <w:rFonts w:ascii="Arial" w:hAnsi="Arial" w:cs="Arial"/>
          <w:sz w:val="24"/>
          <w:szCs w:val="24"/>
        </w:rPr>
      </w:pPr>
      <w:r w:rsidRPr="00553CBA">
        <w:rPr>
          <w:rFonts w:ascii="Arial" w:hAnsi="Arial" w:cs="Arial"/>
          <w:sz w:val="24"/>
          <w:szCs w:val="24"/>
        </w:rPr>
        <w:t>Regular periods of sustained seating at a workstation.</w:t>
      </w:r>
    </w:p>
    <w:p w14:paraId="35B67B4E" w14:textId="77777777" w:rsidR="00BE0B19" w:rsidRPr="00553CBA" w:rsidRDefault="00BE0B19" w:rsidP="00553CBA">
      <w:pPr>
        <w:widowControl w:val="0"/>
        <w:numPr>
          <w:ilvl w:val="0"/>
          <w:numId w:val="38"/>
        </w:numPr>
        <w:jc w:val="both"/>
        <w:rPr>
          <w:rFonts w:ascii="Arial" w:hAnsi="Arial" w:cs="Arial"/>
          <w:bCs/>
          <w:sz w:val="24"/>
          <w:szCs w:val="24"/>
        </w:rPr>
      </w:pPr>
      <w:r w:rsidRPr="00553CBA">
        <w:rPr>
          <w:rFonts w:ascii="Arial" w:hAnsi="Arial" w:cs="Arial"/>
          <w:sz w:val="24"/>
          <w:szCs w:val="24"/>
        </w:rPr>
        <w:t>Attend annual moving and handling update.</w:t>
      </w:r>
    </w:p>
    <w:p w14:paraId="34A5350E" w14:textId="77777777" w:rsidR="00BE0B19" w:rsidRPr="00795720" w:rsidRDefault="00BE0B19" w:rsidP="00795720">
      <w:pPr>
        <w:widowControl w:val="0"/>
        <w:jc w:val="both"/>
        <w:rPr>
          <w:rFonts w:ascii="Arial" w:hAnsi="Arial" w:cs="Arial"/>
          <w:sz w:val="24"/>
          <w:szCs w:val="24"/>
        </w:rPr>
      </w:pPr>
    </w:p>
    <w:p w14:paraId="40F12C22" w14:textId="77777777" w:rsidR="00BE0B19" w:rsidRPr="00553CBA" w:rsidRDefault="00BE0B19" w:rsidP="00795720">
      <w:pPr>
        <w:pStyle w:val="Heading3"/>
        <w:keepNext w:val="0"/>
        <w:widowControl w:val="0"/>
        <w:jc w:val="both"/>
        <w:rPr>
          <w:rFonts w:ascii="Arial" w:hAnsi="Arial" w:cs="Arial"/>
          <w:iCs/>
          <w:sz w:val="24"/>
          <w:szCs w:val="24"/>
        </w:rPr>
      </w:pPr>
      <w:r w:rsidRPr="00553CBA">
        <w:rPr>
          <w:rFonts w:ascii="Arial" w:hAnsi="Arial" w:cs="Arial"/>
          <w:iCs/>
          <w:sz w:val="24"/>
          <w:szCs w:val="24"/>
        </w:rPr>
        <w:t xml:space="preserve">Mental </w:t>
      </w:r>
    </w:p>
    <w:p w14:paraId="7F36EA37" w14:textId="77777777" w:rsidR="00BE0B19" w:rsidRPr="00795720" w:rsidRDefault="00BE0B19" w:rsidP="00553CBA">
      <w:pPr>
        <w:widowControl w:val="0"/>
        <w:numPr>
          <w:ilvl w:val="0"/>
          <w:numId w:val="39"/>
        </w:numPr>
        <w:jc w:val="both"/>
        <w:rPr>
          <w:rFonts w:ascii="Arial" w:hAnsi="Arial" w:cs="Arial"/>
          <w:sz w:val="24"/>
          <w:szCs w:val="24"/>
        </w:rPr>
      </w:pPr>
      <w:r w:rsidRPr="00795720">
        <w:rPr>
          <w:rFonts w:ascii="Arial" w:hAnsi="Arial" w:cs="Arial"/>
          <w:sz w:val="24"/>
          <w:szCs w:val="24"/>
        </w:rPr>
        <w:t>Daily concentration required for assessing and examining patients.</w:t>
      </w:r>
    </w:p>
    <w:p w14:paraId="78C44653" w14:textId="77777777" w:rsidR="00BE0B19" w:rsidRPr="00795720" w:rsidRDefault="00BE0B19" w:rsidP="00553CBA">
      <w:pPr>
        <w:widowControl w:val="0"/>
        <w:numPr>
          <w:ilvl w:val="0"/>
          <w:numId w:val="39"/>
        </w:numPr>
        <w:jc w:val="both"/>
        <w:rPr>
          <w:rFonts w:ascii="Arial" w:hAnsi="Arial" w:cs="Arial"/>
          <w:sz w:val="24"/>
          <w:szCs w:val="24"/>
        </w:rPr>
      </w:pPr>
      <w:r w:rsidRPr="00795720">
        <w:rPr>
          <w:rFonts w:ascii="Arial" w:hAnsi="Arial" w:cs="Arial"/>
          <w:sz w:val="24"/>
          <w:szCs w:val="24"/>
        </w:rPr>
        <w:t>Frequent concentration required for updating databases and carrying out other computer tasks.</w:t>
      </w:r>
    </w:p>
    <w:p w14:paraId="1CCAD238" w14:textId="77777777" w:rsidR="00BE0B19" w:rsidRPr="00795720" w:rsidRDefault="00BE0B19" w:rsidP="00553CBA">
      <w:pPr>
        <w:widowControl w:val="0"/>
        <w:numPr>
          <w:ilvl w:val="0"/>
          <w:numId w:val="39"/>
        </w:numPr>
        <w:jc w:val="both"/>
        <w:rPr>
          <w:rFonts w:ascii="Arial" w:hAnsi="Arial" w:cs="Arial"/>
          <w:sz w:val="24"/>
          <w:szCs w:val="24"/>
        </w:rPr>
      </w:pPr>
      <w:r w:rsidRPr="00795720">
        <w:rPr>
          <w:rFonts w:ascii="Arial" w:hAnsi="Arial" w:cs="Arial"/>
          <w:sz w:val="24"/>
          <w:szCs w:val="24"/>
        </w:rPr>
        <w:t>Occasional concentration required for analysing data and preparing reports and/or data for publication and presentations.</w:t>
      </w:r>
    </w:p>
    <w:p w14:paraId="2BEF6FC2" w14:textId="77777777" w:rsidR="00BE0B19" w:rsidRPr="00795720" w:rsidRDefault="00BE0B19" w:rsidP="00795720">
      <w:pPr>
        <w:widowControl w:val="0"/>
        <w:jc w:val="both"/>
        <w:rPr>
          <w:rFonts w:ascii="Arial" w:hAnsi="Arial" w:cs="Arial"/>
          <w:b/>
          <w:bCs/>
          <w:sz w:val="24"/>
          <w:szCs w:val="24"/>
        </w:rPr>
      </w:pPr>
    </w:p>
    <w:p w14:paraId="1B9F2EE9" w14:textId="77777777" w:rsidR="00BE0B19" w:rsidRPr="00553CBA" w:rsidRDefault="00BE0B19" w:rsidP="00795720">
      <w:pPr>
        <w:pStyle w:val="Heading3"/>
        <w:keepNext w:val="0"/>
        <w:widowControl w:val="0"/>
        <w:jc w:val="both"/>
        <w:rPr>
          <w:rFonts w:ascii="Arial" w:hAnsi="Arial" w:cs="Arial"/>
          <w:sz w:val="24"/>
          <w:szCs w:val="24"/>
          <w:u w:val="single"/>
        </w:rPr>
      </w:pPr>
      <w:r w:rsidRPr="00553CBA">
        <w:rPr>
          <w:rFonts w:ascii="Arial" w:hAnsi="Arial" w:cs="Arial"/>
          <w:iCs/>
          <w:sz w:val="24"/>
          <w:szCs w:val="24"/>
        </w:rPr>
        <w:t>Emotional</w:t>
      </w:r>
      <w:r w:rsidRPr="00553CBA">
        <w:rPr>
          <w:rFonts w:ascii="Arial" w:hAnsi="Arial" w:cs="Arial"/>
          <w:sz w:val="24"/>
          <w:szCs w:val="24"/>
          <w:u w:val="single"/>
        </w:rPr>
        <w:t xml:space="preserve"> </w:t>
      </w:r>
    </w:p>
    <w:p w14:paraId="44D7546C" w14:textId="77777777" w:rsidR="00BE0B19" w:rsidRPr="00795720" w:rsidRDefault="00BE0B19" w:rsidP="00553CBA">
      <w:pPr>
        <w:widowControl w:val="0"/>
        <w:numPr>
          <w:ilvl w:val="0"/>
          <w:numId w:val="40"/>
        </w:numPr>
        <w:jc w:val="both"/>
        <w:rPr>
          <w:rFonts w:ascii="Arial" w:hAnsi="Arial" w:cs="Arial"/>
          <w:sz w:val="24"/>
          <w:szCs w:val="24"/>
        </w:rPr>
      </w:pPr>
      <w:r w:rsidRPr="00795720">
        <w:rPr>
          <w:rFonts w:ascii="Arial" w:hAnsi="Arial" w:cs="Arial"/>
          <w:sz w:val="24"/>
          <w:szCs w:val="24"/>
        </w:rPr>
        <w:t>Occasional exposure to dealing with difficult or distressed patients and relatives.</w:t>
      </w:r>
    </w:p>
    <w:p w14:paraId="13CE7A6B" w14:textId="61B5990D" w:rsidR="00BE0B19" w:rsidRPr="00795720" w:rsidRDefault="00BE0B19" w:rsidP="00553CBA">
      <w:pPr>
        <w:widowControl w:val="0"/>
        <w:numPr>
          <w:ilvl w:val="0"/>
          <w:numId w:val="40"/>
        </w:numPr>
        <w:jc w:val="both"/>
        <w:rPr>
          <w:rFonts w:ascii="Arial" w:hAnsi="Arial" w:cs="Arial"/>
          <w:sz w:val="24"/>
          <w:szCs w:val="24"/>
        </w:rPr>
      </w:pPr>
      <w:r w:rsidRPr="00795720">
        <w:rPr>
          <w:rFonts w:ascii="Arial" w:hAnsi="Arial" w:cs="Arial"/>
          <w:sz w:val="24"/>
          <w:szCs w:val="24"/>
        </w:rPr>
        <w:t>May provide suppor</w:t>
      </w:r>
      <w:r w:rsidR="00F46079">
        <w:rPr>
          <w:rFonts w:ascii="Arial" w:hAnsi="Arial" w:cs="Arial"/>
          <w:sz w:val="24"/>
          <w:szCs w:val="24"/>
        </w:rPr>
        <w:t>t to colleagues in a personal a</w:t>
      </w:r>
      <w:r w:rsidRPr="00795720">
        <w:rPr>
          <w:rFonts w:ascii="Arial" w:hAnsi="Arial" w:cs="Arial"/>
          <w:sz w:val="24"/>
          <w:szCs w:val="24"/>
        </w:rPr>
        <w:t xml:space="preserve"> professional capacity</w:t>
      </w:r>
    </w:p>
    <w:p w14:paraId="733B23C6" w14:textId="77777777" w:rsidR="00BE0B19" w:rsidRPr="00795720" w:rsidRDefault="00BE0B19" w:rsidP="00795720">
      <w:pPr>
        <w:pStyle w:val="Heading3"/>
        <w:keepNext w:val="0"/>
        <w:widowControl w:val="0"/>
        <w:jc w:val="both"/>
        <w:rPr>
          <w:rFonts w:ascii="Arial" w:hAnsi="Arial" w:cs="Arial"/>
          <w:i/>
          <w:iCs/>
          <w:sz w:val="24"/>
          <w:szCs w:val="24"/>
        </w:rPr>
      </w:pPr>
    </w:p>
    <w:p w14:paraId="3ED85904" w14:textId="77777777" w:rsidR="00BE0B19" w:rsidRPr="00553CBA" w:rsidRDefault="00BE0B19" w:rsidP="00795720">
      <w:pPr>
        <w:pStyle w:val="Heading3"/>
        <w:keepNext w:val="0"/>
        <w:widowControl w:val="0"/>
        <w:jc w:val="both"/>
        <w:rPr>
          <w:rFonts w:ascii="Arial" w:hAnsi="Arial" w:cs="Arial"/>
          <w:iCs/>
          <w:sz w:val="24"/>
          <w:szCs w:val="24"/>
        </w:rPr>
      </w:pPr>
      <w:r w:rsidRPr="00553CBA">
        <w:rPr>
          <w:rFonts w:ascii="Arial" w:hAnsi="Arial" w:cs="Arial"/>
          <w:iCs/>
          <w:sz w:val="24"/>
          <w:szCs w:val="24"/>
        </w:rPr>
        <w:t>Working conditions</w:t>
      </w:r>
    </w:p>
    <w:p w14:paraId="0CDBD27C" w14:textId="77777777" w:rsidR="00BE0B19" w:rsidRPr="00795720" w:rsidRDefault="00BE0B19" w:rsidP="00553CBA">
      <w:pPr>
        <w:pStyle w:val="BodyText"/>
        <w:widowControl w:val="0"/>
        <w:numPr>
          <w:ilvl w:val="0"/>
          <w:numId w:val="41"/>
        </w:numPr>
        <w:jc w:val="both"/>
        <w:rPr>
          <w:rFonts w:ascii="Arial" w:hAnsi="Arial" w:cs="Arial"/>
          <w:i w:val="0"/>
          <w:iCs w:val="0"/>
          <w:sz w:val="24"/>
          <w:szCs w:val="24"/>
        </w:rPr>
      </w:pPr>
      <w:r w:rsidRPr="00795720">
        <w:rPr>
          <w:rFonts w:ascii="Arial" w:hAnsi="Arial" w:cs="Arial"/>
          <w:i w:val="0"/>
          <w:iCs w:val="0"/>
          <w:sz w:val="24"/>
          <w:szCs w:val="24"/>
        </w:rPr>
        <w:t>Regular exposure to VDU screen.</w:t>
      </w:r>
    </w:p>
    <w:p w14:paraId="6826A554" w14:textId="77777777" w:rsidR="00BE0B19" w:rsidRPr="00795720" w:rsidRDefault="00BE0B19" w:rsidP="00795720">
      <w:pPr>
        <w:pStyle w:val="BodyText"/>
        <w:widowControl w:val="0"/>
        <w:pBdr>
          <w:bottom w:val="single" w:sz="12" w:space="1" w:color="auto"/>
        </w:pBdr>
        <w:jc w:val="both"/>
        <w:rPr>
          <w:rFonts w:ascii="Arial" w:hAnsi="Arial" w:cs="Arial"/>
          <w:b/>
          <w:bCs/>
          <w:sz w:val="24"/>
          <w:szCs w:val="24"/>
        </w:rPr>
      </w:pPr>
    </w:p>
    <w:sectPr w:rsidR="00BE0B19" w:rsidRPr="00795720" w:rsidSect="00795720">
      <w:headerReference w:type="default" r:id="rId10"/>
      <w:footerReference w:type="default" r:id="rId11"/>
      <w:pgSz w:w="11906" w:h="16838" w:code="9"/>
      <w:pgMar w:top="1134" w:right="1418" w:bottom="851"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mma Heslop" w:date="2019-04-24T10:59:00Z" w:initials="EH">
    <w:p w14:paraId="1A8AFA0B" w14:textId="77777777" w:rsidR="00AE65ED" w:rsidRDefault="00AE65ED">
      <w:pPr>
        <w:pStyle w:val="CommentText"/>
      </w:pPr>
      <w:r>
        <w:rPr>
          <w:rStyle w:val="CommentReference"/>
        </w:rPr>
        <w:annotationRef/>
      </w:r>
      <w:r>
        <w:t xml:space="preserve">DMD, if it is funded 100% by DMD-Hub </w:t>
      </w:r>
    </w:p>
  </w:comment>
  <w:comment w:id="2" w:author="Emma Heslop" w:date="2019-04-24T10:59:00Z" w:initials="EH">
    <w:p w14:paraId="60A73DFA" w14:textId="77777777" w:rsidR="00AE65ED" w:rsidRPr="00AE65ED" w:rsidRDefault="00AE65ED" w:rsidP="00AE65ED">
      <w:pPr>
        <w:pStyle w:val="CommentText"/>
      </w:pPr>
      <w:r>
        <w:rPr>
          <w:rStyle w:val="CommentReference"/>
        </w:rPr>
        <w:annotationRef/>
      </w:r>
      <w:r w:rsidRPr="00AE65ED">
        <w:t>This is differ in in different Trusts</w:t>
      </w:r>
    </w:p>
  </w:comment>
  <w:comment w:id="3" w:author="Emma Heslop" w:date="2019-04-24T11:34:00Z" w:initials="EH">
    <w:p w14:paraId="5DED2506" w14:textId="38403FF3" w:rsidR="00F46079" w:rsidRDefault="00F46079">
      <w:pPr>
        <w:pStyle w:val="CommentText"/>
      </w:pPr>
      <w:r>
        <w:rPr>
          <w:rStyle w:val="CommentReference"/>
        </w:rPr>
        <w:annotationRef/>
      </w:r>
      <w:r>
        <w:t xml:space="preserve">This may differ, ref organisational arrangements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8AFA0B" w15:done="0"/>
  <w15:commentEx w15:paraId="60A73DFA" w15:done="0"/>
  <w15:commentEx w15:paraId="5DED25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3E01" w14:textId="77777777" w:rsidR="00130D42" w:rsidRDefault="00130D42">
      <w:r>
        <w:separator/>
      </w:r>
    </w:p>
  </w:endnote>
  <w:endnote w:type="continuationSeparator" w:id="0">
    <w:p w14:paraId="3F1858EF" w14:textId="77777777" w:rsidR="00130D42" w:rsidRDefault="001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BB5D" w14:textId="75BE24A1" w:rsidR="00F6675E" w:rsidRPr="00C650D9" w:rsidRDefault="00F6675E" w:rsidP="00C650D9">
    <w:pPr>
      <w:pStyle w:val="Footer"/>
      <w:jc w:val="right"/>
      <w:rPr>
        <w:rFonts w:ascii="Arial" w:hAnsi="Arial" w:cs="Arial"/>
      </w:rPr>
    </w:pPr>
    <w:r w:rsidRPr="00C650D9">
      <w:rPr>
        <w:rFonts w:ascii="Arial" w:hAnsi="Arial" w:cs="Arial"/>
      </w:rPr>
      <w:t xml:space="preserve">Page </w:t>
    </w:r>
    <w:r w:rsidRPr="00C650D9">
      <w:rPr>
        <w:rFonts w:ascii="Arial" w:hAnsi="Arial" w:cs="Arial"/>
      </w:rPr>
      <w:fldChar w:fldCharType="begin"/>
    </w:r>
    <w:r w:rsidRPr="00C650D9">
      <w:rPr>
        <w:rFonts w:ascii="Arial" w:hAnsi="Arial" w:cs="Arial"/>
      </w:rPr>
      <w:instrText xml:space="preserve"> PAGE </w:instrText>
    </w:r>
    <w:r w:rsidRPr="00C650D9">
      <w:rPr>
        <w:rFonts w:ascii="Arial" w:hAnsi="Arial" w:cs="Arial"/>
      </w:rPr>
      <w:fldChar w:fldCharType="separate"/>
    </w:r>
    <w:r w:rsidR="0043303F">
      <w:rPr>
        <w:rFonts w:ascii="Arial" w:hAnsi="Arial" w:cs="Arial"/>
        <w:noProof/>
      </w:rPr>
      <w:t>1</w:t>
    </w:r>
    <w:r w:rsidRPr="00C650D9">
      <w:rPr>
        <w:rFonts w:ascii="Arial" w:hAnsi="Arial" w:cs="Arial"/>
      </w:rPr>
      <w:fldChar w:fldCharType="end"/>
    </w:r>
    <w:r w:rsidRPr="00C650D9">
      <w:rPr>
        <w:rFonts w:ascii="Arial" w:hAnsi="Arial" w:cs="Arial"/>
      </w:rPr>
      <w:t xml:space="preserve"> of </w:t>
    </w:r>
    <w:r w:rsidRPr="00C650D9">
      <w:rPr>
        <w:rFonts w:ascii="Arial" w:hAnsi="Arial" w:cs="Arial"/>
      </w:rPr>
      <w:fldChar w:fldCharType="begin"/>
    </w:r>
    <w:r w:rsidRPr="00C650D9">
      <w:rPr>
        <w:rFonts w:ascii="Arial" w:hAnsi="Arial" w:cs="Arial"/>
      </w:rPr>
      <w:instrText xml:space="preserve"> NUMPAGES </w:instrText>
    </w:r>
    <w:r w:rsidRPr="00C650D9">
      <w:rPr>
        <w:rFonts w:ascii="Arial" w:hAnsi="Arial" w:cs="Arial"/>
      </w:rPr>
      <w:fldChar w:fldCharType="separate"/>
    </w:r>
    <w:r w:rsidR="0043303F">
      <w:rPr>
        <w:rFonts w:ascii="Arial" w:hAnsi="Arial" w:cs="Arial"/>
        <w:noProof/>
      </w:rPr>
      <w:t>6</w:t>
    </w:r>
    <w:r w:rsidRPr="00C650D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41AB" w14:textId="77777777" w:rsidR="00130D42" w:rsidRDefault="00130D42">
      <w:r>
        <w:separator/>
      </w:r>
    </w:p>
  </w:footnote>
  <w:footnote w:type="continuationSeparator" w:id="0">
    <w:p w14:paraId="546AED4C" w14:textId="77777777" w:rsidR="00130D42" w:rsidRDefault="0013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0123" w14:textId="77777777" w:rsidR="00F6675E" w:rsidRPr="00AE65ED" w:rsidRDefault="00AE65ED" w:rsidP="00AE65ED">
    <w:pPr>
      <w:pStyle w:val="Header"/>
      <w:jc w:val="right"/>
    </w:pPr>
    <w:r w:rsidRPr="00AE65ED">
      <w:rPr>
        <w:noProof/>
        <w:lang w:eastAsia="en-GB"/>
      </w:rPr>
      <w:drawing>
        <wp:inline distT="0" distB="0" distL="0" distR="0" wp14:anchorId="71610B29" wp14:editId="32F6296B">
          <wp:extent cx="902490" cy="1082585"/>
          <wp:effectExtent l="0" t="0" r="0" b="0"/>
          <wp:docPr id="1" name="Picture 1" descr="C:\Users\neh15\Dropbox\DMD Hub\02. Comms, Publications\Logo\H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15\Dropbox\DMD Hub\02. Comms, Publications\Logo\HU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739" cy="1085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53D"/>
    <w:multiLevelType w:val="hybridMultilevel"/>
    <w:tmpl w:val="3B020D98"/>
    <w:lvl w:ilvl="0" w:tplc="0F9C3C88">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BF277F"/>
    <w:multiLevelType w:val="hybridMultilevel"/>
    <w:tmpl w:val="E86610E0"/>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97E3B"/>
    <w:multiLevelType w:val="hybridMultilevel"/>
    <w:tmpl w:val="D62CDA94"/>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66A10"/>
    <w:multiLevelType w:val="hybridMultilevel"/>
    <w:tmpl w:val="6F04537A"/>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67A2B"/>
    <w:multiLevelType w:val="hybridMultilevel"/>
    <w:tmpl w:val="3AA2E7DE"/>
    <w:lvl w:ilvl="0" w:tplc="D86083B4">
      <w:start w:val="1"/>
      <w:numFmt w:val="decimal"/>
      <w:lvlText w:val="%1."/>
      <w:lvlJc w:val="left"/>
      <w:pPr>
        <w:tabs>
          <w:tab w:val="num" w:pos="720"/>
        </w:tabs>
        <w:ind w:left="720" w:hanging="360"/>
      </w:pPr>
      <w:rPr>
        <w:rFonts w:cs="Times New Roman" w:hint="default"/>
        <w:b w:val="0"/>
        <w:i w:val="0"/>
        <w:sz w:val="24"/>
      </w:rPr>
    </w:lvl>
    <w:lvl w:ilvl="1" w:tplc="96F8517E">
      <w:start w:val="1"/>
      <w:numFmt w:val="decimal"/>
      <w:lvlText w:val="%2."/>
      <w:lvlJc w:val="left"/>
      <w:pPr>
        <w:tabs>
          <w:tab w:val="num" w:pos="1440"/>
        </w:tabs>
        <w:ind w:left="1440" w:hanging="360"/>
      </w:pPr>
      <w:rPr>
        <w:rFonts w:cs="Times New Roman"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B66511"/>
    <w:multiLevelType w:val="hybridMultilevel"/>
    <w:tmpl w:val="261089D8"/>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16572"/>
    <w:multiLevelType w:val="hybridMultilevel"/>
    <w:tmpl w:val="3B1883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8F3340"/>
    <w:multiLevelType w:val="hybridMultilevel"/>
    <w:tmpl w:val="B9601F28"/>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B04F8"/>
    <w:multiLevelType w:val="hybridMultilevel"/>
    <w:tmpl w:val="A80A2BAA"/>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17278"/>
    <w:multiLevelType w:val="hybridMultilevel"/>
    <w:tmpl w:val="498A84F4"/>
    <w:lvl w:ilvl="0" w:tplc="D86083B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48789F"/>
    <w:multiLevelType w:val="hybridMultilevel"/>
    <w:tmpl w:val="9D9CD766"/>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2231A"/>
    <w:multiLevelType w:val="hybridMultilevel"/>
    <w:tmpl w:val="CC5C9D34"/>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63EDA"/>
    <w:multiLevelType w:val="hybridMultilevel"/>
    <w:tmpl w:val="E3A02900"/>
    <w:lvl w:ilvl="0" w:tplc="96F8517E">
      <w:start w:val="1"/>
      <w:numFmt w:val="decimal"/>
      <w:lvlText w:val="%1."/>
      <w:lvlJc w:val="left"/>
      <w:pPr>
        <w:tabs>
          <w:tab w:val="num" w:pos="720"/>
        </w:tabs>
        <w:ind w:left="720" w:hanging="360"/>
      </w:pPr>
      <w:rPr>
        <w:rFonts w:cs="Times New Roman" w:hint="default"/>
        <w:b w:val="0"/>
        <w:i w:val="0"/>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26414C"/>
    <w:multiLevelType w:val="hybridMultilevel"/>
    <w:tmpl w:val="92FEA228"/>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52C14"/>
    <w:multiLevelType w:val="hybridMultilevel"/>
    <w:tmpl w:val="75747AEC"/>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E6D11"/>
    <w:multiLevelType w:val="hybridMultilevel"/>
    <w:tmpl w:val="F2BA6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075155"/>
    <w:multiLevelType w:val="hybridMultilevel"/>
    <w:tmpl w:val="F8242DC4"/>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02C25"/>
    <w:multiLevelType w:val="hybridMultilevel"/>
    <w:tmpl w:val="98D48DE0"/>
    <w:lvl w:ilvl="0" w:tplc="96F8517E">
      <w:start w:val="1"/>
      <w:numFmt w:val="decimal"/>
      <w:lvlText w:val="%1."/>
      <w:lvlJc w:val="left"/>
      <w:pPr>
        <w:tabs>
          <w:tab w:val="num" w:pos="720"/>
        </w:tabs>
        <w:ind w:left="720" w:hanging="360"/>
      </w:pPr>
      <w:rPr>
        <w:rFonts w:cs="Times New Roman" w:hint="default"/>
        <w:b w:val="0"/>
        <w:i w:val="0"/>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E90353"/>
    <w:multiLevelType w:val="hybridMultilevel"/>
    <w:tmpl w:val="496665B4"/>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caps w:val="0"/>
        <w:strike w:val="0"/>
        <w:dstrike w:val="0"/>
        <w:vanish w:val="0"/>
        <w:color w:val="auto"/>
        <w:sz w:val="24"/>
        <w:vertAlign w:val="baseline"/>
      </w:rPr>
    </w:lvl>
    <w:lvl w:ilvl="2" w:tplc="4C6079AA">
      <w:start w:val="3"/>
      <w:numFmt w:val="bullet"/>
      <w:lvlText w:val=""/>
      <w:lvlJc w:val="left"/>
      <w:pPr>
        <w:tabs>
          <w:tab w:val="num" w:pos="2160"/>
        </w:tabs>
        <w:ind w:left="2160" w:hanging="360"/>
      </w:pPr>
      <w:rPr>
        <w:rFonts w:ascii="Symbol" w:hAnsi="Symbol" w:hint="default"/>
        <w:caps w:val="0"/>
        <w:strike w:val="0"/>
        <w:dstrike w:val="0"/>
        <w:vanish w:val="0"/>
        <w:color w:val="auto"/>
        <w:sz w:val="24"/>
        <w:vertAlign w:val="baseli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A5FBF"/>
    <w:multiLevelType w:val="hybridMultilevel"/>
    <w:tmpl w:val="F606CA6E"/>
    <w:lvl w:ilvl="0" w:tplc="0F9C3C88">
      <w:start w:val="1"/>
      <w:numFmt w:val="decimal"/>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6E2B70"/>
    <w:multiLevelType w:val="hybridMultilevel"/>
    <w:tmpl w:val="38A6B7E8"/>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D30A9"/>
    <w:multiLevelType w:val="hybridMultilevel"/>
    <w:tmpl w:val="1E7CF820"/>
    <w:lvl w:ilvl="0" w:tplc="9E7C9382">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8D3D6B"/>
    <w:multiLevelType w:val="hybridMultilevel"/>
    <w:tmpl w:val="BEEE58A8"/>
    <w:lvl w:ilvl="0" w:tplc="A28443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121A0A"/>
    <w:multiLevelType w:val="hybridMultilevel"/>
    <w:tmpl w:val="404AD638"/>
    <w:lvl w:ilvl="0" w:tplc="96F8517E">
      <w:start w:val="1"/>
      <w:numFmt w:val="decimal"/>
      <w:lvlText w:val="%1."/>
      <w:lvlJc w:val="left"/>
      <w:pPr>
        <w:tabs>
          <w:tab w:val="num" w:pos="720"/>
        </w:tabs>
        <w:ind w:left="720" w:hanging="360"/>
      </w:pPr>
      <w:rPr>
        <w:rFonts w:cs="Times New Roman" w:hint="default"/>
        <w:b w:val="0"/>
        <w:i w:val="0"/>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3542A4"/>
    <w:multiLevelType w:val="hybridMultilevel"/>
    <w:tmpl w:val="66345504"/>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55502"/>
    <w:multiLevelType w:val="hybridMultilevel"/>
    <w:tmpl w:val="F85ECA10"/>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515F3"/>
    <w:multiLevelType w:val="hybridMultilevel"/>
    <w:tmpl w:val="6CB25BE6"/>
    <w:lvl w:ilvl="0" w:tplc="D86083B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2E4567"/>
    <w:multiLevelType w:val="hybridMultilevel"/>
    <w:tmpl w:val="85DA84BE"/>
    <w:lvl w:ilvl="0" w:tplc="4C6079AA">
      <w:start w:val="3"/>
      <w:numFmt w:val="bullet"/>
      <w:lvlText w:val=""/>
      <w:lvlJc w:val="left"/>
      <w:pPr>
        <w:tabs>
          <w:tab w:val="num" w:pos="720"/>
        </w:tabs>
        <w:ind w:left="72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C13DAA"/>
    <w:multiLevelType w:val="hybridMultilevel"/>
    <w:tmpl w:val="B582DC3A"/>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D22F17"/>
    <w:multiLevelType w:val="hybridMultilevel"/>
    <w:tmpl w:val="97CAA6F6"/>
    <w:lvl w:ilvl="0" w:tplc="9E7C9382">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32354B"/>
    <w:multiLevelType w:val="hybridMultilevel"/>
    <w:tmpl w:val="79F2D18A"/>
    <w:lvl w:ilvl="0" w:tplc="A28443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C7F19"/>
    <w:multiLevelType w:val="hybridMultilevel"/>
    <w:tmpl w:val="63C29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F94E31"/>
    <w:multiLevelType w:val="hybridMultilevel"/>
    <w:tmpl w:val="CCA68D76"/>
    <w:lvl w:ilvl="0" w:tplc="9E7C9382">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3C321A"/>
    <w:multiLevelType w:val="hybridMultilevel"/>
    <w:tmpl w:val="7A92A12C"/>
    <w:lvl w:ilvl="0" w:tplc="DD988E8C">
      <w:start w:val="1"/>
      <w:numFmt w:val="bullet"/>
      <w:lvlText w:val=""/>
      <w:lvlJc w:val="left"/>
      <w:pPr>
        <w:tabs>
          <w:tab w:val="num" w:pos="720"/>
        </w:tabs>
        <w:ind w:left="720" w:hanging="360"/>
      </w:pPr>
      <w:rPr>
        <w:rFonts w:ascii="Wingdings" w:hAnsi="Wingdings" w:hint="default"/>
        <w:color w:val="auto"/>
        <w:sz w:val="16"/>
      </w:rPr>
    </w:lvl>
    <w:lvl w:ilvl="1" w:tplc="A28443C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3E7441"/>
    <w:multiLevelType w:val="hybridMultilevel"/>
    <w:tmpl w:val="77E29C4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8471C"/>
    <w:multiLevelType w:val="hybridMultilevel"/>
    <w:tmpl w:val="8C76041C"/>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2700D"/>
    <w:multiLevelType w:val="hybridMultilevel"/>
    <w:tmpl w:val="F6C6D262"/>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856F6"/>
    <w:multiLevelType w:val="hybridMultilevel"/>
    <w:tmpl w:val="A6082986"/>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616B2"/>
    <w:multiLevelType w:val="hybridMultilevel"/>
    <w:tmpl w:val="B5946382"/>
    <w:lvl w:ilvl="0" w:tplc="4C6079AA">
      <w:start w:val="3"/>
      <w:numFmt w:val="bullet"/>
      <w:lvlText w:val=""/>
      <w:lvlJc w:val="left"/>
      <w:pPr>
        <w:tabs>
          <w:tab w:val="num" w:pos="360"/>
        </w:tabs>
        <w:ind w:left="360" w:hanging="360"/>
      </w:pPr>
      <w:rPr>
        <w:rFonts w:ascii="Symbol" w:hAnsi="Symbol" w:hint="default"/>
        <w:caps w:val="0"/>
        <w:strike w:val="0"/>
        <w:dstrike w:val="0"/>
        <w:vanish w:val="0"/>
        <w:color w:val="auto"/>
        <w:sz w:val="24"/>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53C05"/>
    <w:multiLevelType w:val="hybridMultilevel"/>
    <w:tmpl w:val="B3C662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914919"/>
    <w:multiLevelType w:val="hybridMultilevel"/>
    <w:tmpl w:val="EA56A426"/>
    <w:lvl w:ilvl="0" w:tplc="D86083B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CB1062"/>
    <w:multiLevelType w:val="hybridMultilevel"/>
    <w:tmpl w:val="8A3ED86A"/>
    <w:lvl w:ilvl="0" w:tplc="9E7C9382">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5"/>
  </w:num>
  <w:num w:numId="3">
    <w:abstractNumId w:val="6"/>
  </w:num>
  <w:num w:numId="4">
    <w:abstractNumId w:val="39"/>
  </w:num>
  <w:num w:numId="5">
    <w:abstractNumId w:val="31"/>
  </w:num>
  <w:num w:numId="6">
    <w:abstractNumId w:val="19"/>
  </w:num>
  <w:num w:numId="7">
    <w:abstractNumId w:val="0"/>
  </w:num>
  <w:num w:numId="8">
    <w:abstractNumId w:val="23"/>
  </w:num>
  <w:num w:numId="9">
    <w:abstractNumId w:val="22"/>
  </w:num>
  <w:num w:numId="10">
    <w:abstractNumId w:val="30"/>
  </w:num>
  <w:num w:numId="11">
    <w:abstractNumId w:val="17"/>
  </w:num>
  <w:num w:numId="12">
    <w:abstractNumId w:val="12"/>
  </w:num>
  <w:num w:numId="13">
    <w:abstractNumId w:val="41"/>
  </w:num>
  <w:num w:numId="14">
    <w:abstractNumId w:val="29"/>
  </w:num>
  <w:num w:numId="15">
    <w:abstractNumId w:val="33"/>
  </w:num>
  <w:num w:numId="16">
    <w:abstractNumId w:val="32"/>
  </w:num>
  <w:num w:numId="17">
    <w:abstractNumId w:val="21"/>
  </w:num>
  <w:num w:numId="18">
    <w:abstractNumId w:val="9"/>
  </w:num>
  <w:num w:numId="19">
    <w:abstractNumId w:val="4"/>
  </w:num>
  <w:num w:numId="20">
    <w:abstractNumId w:val="40"/>
  </w:num>
  <w:num w:numId="21">
    <w:abstractNumId w:val="34"/>
  </w:num>
  <w:num w:numId="22">
    <w:abstractNumId w:val="10"/>
  </w:num>
  <w:num w:numId="23">
    <w:abstractNumId w:val="37"/>
  </w:num>
  <w:num w:numId="24">
    <w:abstractNumId w:val="16"/>
  </w:num>
  <w:num w:numId="25">
    <w:abstractNumId w:val="1"/>
  </w:num>
  <w:num w:numId="26">
    <w:abstractNumId w:val="35"/>
  </w:num>
  <w:num w:numId="27">
    <w:abstractNumId w:val="3"/>
  </w:num>
  <w:num w:numId="28">
    <w:abstractNumId w:val="13"/>
  </w:num>
  <w:num w:numId="29">
    <w:abstractNumId w:val="25"/>
  </w:num>
  <w:num w:numId="30">
    <w:abstractNumId w:val="18"/>
  </w:num>
  <w:num w:numId="31">
    <w:abstractNumId w:val="5"/>
  </w:num>
  <w:num w:numId="32">
    <w:abstractNumId w:val="27"/>
  </w:num>
  <w:num w:numId="33">
    <w:abstractNumId w:val="38"/>
  </w:num>
  <w:num w:numId="34">
    <w:abstractNumId w:val="2"/>
  </w:num>
  <w:num w:numId="35">
    <w:abstractNumId w:val="8"/>
  </w:num>
  <w:num w:numId="36">
    <w:abstractNumId w:val="20"/>
  </w:num>
  <w:num w:numId="37">
    <w:abstractNumId w:val="36"/>
  </w:num>
  <w:num w:numId="38">
    <w:abstractNumId w:val="28"/>
  </w:num>
  <w:num w:numId="39">
    <w:abstractNumId w:val="11"/>
  </w:num>
  <w:num w:numId="40">
    <w:abstractNumId w:val="14"/>
  </w:num>
  <w:num w:numId="41">
    <w:abstractNumId w:val="7"/>
  </w:num>
  <w:num w:numId="42">
    <w:abstractNumId w:val="2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Heslop">
    <w15:presenceInfo w15:providerId="AD" w15:userId="S-1-5-21-1417001333-839522115-1801674531-137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23"/>
    <w:rsid w:val="0002117F"/>
    <w:rsid w:val="00084645"/>
    <w:rsid w:val="00130D42"/>
    <w:rsid w:val="001D1B41"/>
    <w:rsid w:val="001E5CC7"/>
    <w:rsid w:val="002135E6"/>
    <w:rsid w:val="0027201E"/>
    <w:rsid w:val="00303B3C"/>
    <w:rsid w:val="00390FD3"/>
    <w:rsid w:val="003A6252"/>
    <w:rsid w:val="003B0796"/>
    <w:rsid w:val="003F15E2"/>
    <w:rsid w:val="00405D00"/>
    <w:rsid w:val="00416250"/>
    <w:rsid w:val="0043303F"/>
    <w:rsid w:val="0043473C"/>
    <w:rsid w:val="0045426B"/>
    <w:rsid w:val="0046097D"/>
    <w:rsid w:val="0046328D"/>
    <w:rsid w:val="00483EE0"/>
    <w:rsid w:val="004A43A3"/>
    <w:rsid w:val="004E4F95"/>
    <w:rsid w:val="004F2A98"/>
    <w:rsid w:val="00551E94"/>
    <w:rsid w:val="00553CBA"/>
    <w:rsid w:val="00584397"/>
    <w:rsid w:val="005B6790"/>
    <w:rsid w:val="005C0DF0"/>
    <w:rsid w:val="005F0171"/>
    <w:rsid w:val="005F2081"/>
    <w:rsid w:val="005F7784"/>
    <w:rsid w:val="006C7464"/>
    <w:rsid w:val="007918E2"/>
    <w:rsid w:val="00795720"/>
    <w:rsid w:val="00803DD2"/>
    <w:rsid w:val="00804966"/>
    <w:rsid w:val="008264E6"/>
    <w:rsid w:val="009069BE"/>
    <w:rsid w:val="00975F01"/>
    <w:rsid w:val="00977EB4"/>
    <w:rsid w:val="00983053"/>
    <w:rsid w:val="009A726C"/>
    <w:rsid w:val="00A03957"/>
    <w:rsid w:val="00AD387C"/>
    <w:rsid w:val="00AE34E5"/>
    <w:rsid w:val="00AE65ED"/>
    <w:rsid w:val="00AF3E71"/>
    <w:rsid w:val="00B25EB0"/>
    <w:rsid w:val="00B41388"/>
    <w:rsid w:val="00B42F0E"/>
    <w:rsid w:val="00B57DBE"/>
    <w:rsid w:val="00B65389"/>
    <w:rsid w:val="00BE0B19"/>
    <w:rsid w:val="00C64CAD"/>
    <w:rsid w:val="00C650D9"/>
    <w:rsid w:val="00C77A47"/>
    <w:rsid w:val="00C92BE8"/>
    <w:rsid w:val="00CC046F"/>
    <w:rsid w:val="00CC3CEA"/>
    <w:rsid w:val="00CE3679"/>
    <w:rsid w:val="00CE5EFA"/>
    <w:rsid w:val="00D95B44"/>
    <w:rsid w:val="00D976A5"/>
    <w:rsid w:val="00E206DA"/>
    <w:rsid w:val="00EF333F"/>
    <w:rsid w:val="00F37536"/>
    <w:rsid w:val="00F46079"/>
    <w:rsid w:val="00F51766"/>
    <w:rsid w:val="00F6675E"/>
    <w:rsid w:val="00F72E74"/>
    <w:rsid w:val="00F73723"/>
    <w:rsid w:val="00F86FAD"/>
    <w:rsid w:val="00FB2FAB"/>
    <w:rsid w:val="00FF6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9F93E"/>
  <w15:docId w15:val="{4419ABFF-0422-4F48-8516-4C5BAB6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AD"/>
    <w:rPr>
      <w:sz w:val="20"/>
      <w:szCs w:val="20"/>
      <w:lang w:eastAsia="en-US"/>
    </w:rPr>
  </w:style>
  <w:style w:type="paragraph" w:styleId="Heading1">
    <w:name w:val="heading 1"/>
    <w:basedOn w:val="Normal"/>
    <w:next w:val="Normal"/>
    <w:link w:val="Heading1Char"/>
    <w:uiPriority w:val="99"/>
    <w:qFormat/>
    <w:rsid w:val="00F86FAD"/>
    <w:pPr>
      <w:keepNext/>
      <w:outlineLvl w:val="0"/>
    </w:pPr>
    <w:rPr>
      <w:sz w:val="28"/>
      <w:szCs w:val="28"/>
      <w:u w:val="single"/>
    </w:rPr>
  </w:style>
  <w:style w:type="paragraph" w:styleId="Heading2">
    <w:name w:val="heading 2"/>
    <w:basedOn w:val="Normal"/>
    <w:next w:val="Normal"/>
    <w:link w:val="Heading2Char"/>
    <w:uiPriority w:val="99"/>
    <w:qFormat/>
    <w:rsid w:val="00F86FAD"/>
    <w:pPr>
      <w:keepNext/>
      <w:outlineLvl w:val="1"/>
    </w:pPr>
    <w:rPr>
      <w:sz w:val="28"/>
    </w:rPr>
  </w:style>
  <w:style w:type="paragraph" w:styleId="Heading3">
    <w:name w:val="heading 3"/>
    <w:basedOn w:val="Normal"/>
    <w:next w:val="Normal"/>
    <w:link w:val="Heading3Char"/>
    <w:uiPriority w:val="99"/>
    <w:qFormat/>
    <w:rsid w:val="00F86FAD"/>
    <w:pPr>
      <w:keepNext/>
      <w:outlineLvl w:val="2"/>
    </w:pPr>
    <w:rPr>
      <w:b/>
      <w:bCs/>
      <w:sz w:val="28"/>
    </w:rPr>
  </w:style>
  <w:style w:type="paragraph" w:styleId="Heading4">
    <w:name w:val="heading 4"/>
    <w:basedOn w:val="Normal"/>
    <w:next w:val="Normal"/>
    <w:link w:val="Heading4Char"/>
    <w:uiPriority w:val="99"/>
    <w:qFormat/>
    <w:rsid w:val="00F86FAD"/>
    <w:pPr>
      <w:keepNext/>
      <w:outlineLvl w:val="3"/>
    </w:pPr>
    <w:rPr>
      <w:i/>
      <w:iCs/>
      <w:sz w:val="28"/>
      <w:szCs w:val="28"/>
    </w:rPr>
  </w:style>
  <w:style w:type="paragraph" w:styleId="Heading5">
    <w:name w:val="heading 5"/>
    <w:basedOn w:val="Normal"/>
    <w:next w:val="Normal"/>
    <w:link w:val="Heading5Char"/>
    <w:uiPriority w:val="99"/>
    <w:qFormat/>
    <w:rsid w:val="00F86FAD"/>
    <w:pPr>
      <w:keepNext/>
      <w:outlineLvl w:val="4"/>
    </w:pPr>
    <w:rPr>
      <w:sz w:val="24"/>
    </w:rPr>
  </w:style>
  <w:style w:type="paragraph" w:styleId="Heading8">
    <w:name w:val="heading 8"/>
    <w:basedOn w:val="Normal"/>
    <w:next w:val="Normal"/>
    <w:link w:val="Heading8Char"/>
    <w:uiPriority w:val="99"/>
    <w:qFormat/>
    <w:rsid w:val="00F86FAD"/>
    <w:pPr>
      <w:keepNext/>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4C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264C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264C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264C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264C9"/>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0264C9"/>
    <w:rPr>
      <w:rFonts w:asciiTheme="minorHAnsi" w:eastAsiaTheme="minorEastAsia" w:hAnsiTheme="minorHAnsi" w:cstheme="minorBidi"/>
      <w:i/>
      <w:iCs/>
      <w:sz w:val="24"/>
      <w:szCs w:val="24"/>
      <w:lang w:eastAsia="en-US"/>
    </w:rPr>
  </w:style>
  <w:style w:type="paragraph" w:styleId="BodyTextIndent2">
    <w:name w:val="Body Text Indent 2"/>
    <w:basedOn w:val="Normal"/>
    <w:link w:val="BodyTextIndent2Char"/>
    <w:uiPriority w:val="99"/>
    <w:rsid w:val="00F86FAD"/>
    <w:pPr>
      <w:ind w:left="2880" w:hanging="2880"/>
    </w:pPr>
    <w:rPr>
      <w:b/>
      <w:bCs/>
      <w:sz w:val="28"/>
    </w:rPr>
  </w:style>
  <w:style w:type="character" w:customStyle="1" w:styleId="BodyTextIndent2Char">
    <w:name w:val="Body Text Indent 2 Char"/>
    <w:basedOn w:val="DefaultParagraphFont"/>
    <w:link w:val="BodyTextIndent2"/>
    <w:uiPriority w:val="99"/>
    <w:semiHidden/>
    <w:rsid w:val="000264C9"/>
    <w:rPr>
      <w:sz w:val="20"/>
      <w:szCs w:val="20"/>
      <w:lang w:eastAsia="en-US"/>
    </w:rPr>
  </w:style>
  <w:style w:type="paragraph" w:styleId="BodyTextIndent3">
    <w:name w:val="Body Text Indent 3"/>
    <w:basedOn w:val="Normal"/>
    <w:link w:val="BodyTextIndent3Char"/>
    <w:uiPriority w:val="99"/>
    <w:rsid w:val="00F86FAD"/>
    <w:pPr>
      <w:ind w:left="720"/>
    </w:pPr>
    <w:rPr>
      <w:sz w:val="26"/>
    </w:rPr>
  </w:style>
  <w:style w:type="character" w:customStyle="1" w:styleId="BodyTextIndent3Char">
    <w:name w:val="Body Text Indent 3 Char"/>
    <w:basedOn w:val="DefaultParagraphFont"/>
    <w:link w:val="BodyTextIndent3"/>
    <w:uiPriority w:val="99"/>
    <w:semiHidden/>
    <w:rsid w:val="000264C9"/>
    <w:rPr>
      <w:sz w:val="16"/>
      <w:szCs w:val="16"/>
      <w:lang w:eastAsia="en-US"/>
    </w:rPr>
  </w:style>
  <w:style w:type="paragraph" w:styleId="BodyTextIndent">
    <w:name w:val="Body Text Indent"/>
    <w:basedOn w:val="Normal"/>
    <w:link w:val="BodyTextIndentChar"/>
    <w:uiPriority w:val="99"/>
    <w:rsid w:val="00F86FAD"/>
    <w:pPr>
      <w:ind w:left="720"/>
    </w:pPr>
    <w:rPr>
      <w:rFonts w:ascii="Arial" w:hAnsi="Arial"/>
      <w:sz w:val="24"/>
    </w:rPr>
  </w:style>
  <w:style w:type="character" w:customStyle="1" w:styleId="BodyTextIndentChar">
    <w:name w:val="Body Text Indent Char"/>
    <w:basedOn w:val="DefaultParagraphFont"/>
    <w:link w:val="BodyTextIndent"/>
    <w:uiPriority w:val="99"/>
    <w:semiHidden/>
    <w:rsid w:val="000264C9"/>
    <w:rPr>
      <w:sz w:val="20"/>
      <w:szCs w:val="20"/>
      <w:lang w:eastAsia="en-US"/>
    </w:rPr>
  </w:style>
  <w:style w:type="paragraph" w:styleId="BodyText">
    <w:name w:val="Body Text"/>
    <w:basedOn w:val="Normal"/>
    <w:link w:val="BodyTextChar"/>
    <w:uiPriority w:val="99"/>
    <w:rsid w:val="00F86FAD"/>
    <w:rPr>
      <w:i/>
      <w:iCs/>
      <w:sz w:val="28"/>
      <w:szCs w:val="28"/>
    </w:rPr>
  </w:style>
  <w:style w:type="character" w:customStyle="1" w:styleId="BodyTextChar">
    <w:name w:val="Body Text Char"/>
    <w:basedOn w:val="DefaultParagraphFont"/>
    <w:link w:val="BodyText"/>
    <w:uiPriority w:val="99"/>
    <w:semiHidden/>
    <w:rsid w:val="000264C9"/>
    <w:rPr>
      <w:sz w:val="20"/>
      <w:szCs w:val="20"/>
      <w:lang w:eastAsia="en-US"/>
    </w:rPr>
  </w:style>
  <w:style w:type="paragraph" w:styleId="BodyText2">
    <w:name w:val="Body Text 2"/>
    <w:basedOn w:val="Normal"/>
    <w:link w:val="BodyText2Char"/>
    <w:uiPriority w:val="99"/>
    <w:rsid w:val="00F86FAD"/>
    <w:rPr>
      <w:b/>
      <w:bCs/>
      <w:sz w:val="24"/>
    </w:rPr>
  </w:style>
  <w:style w:type="character" w:customStyle="1" w:styleId="BodyText2Char">
    <w:name w:val="Body Text 2 Char"/>
    <w:basedOn w:val="DefaultParagraphFont"/>
    <w:link w:val="BodyText2"/>
    <w:uiPriority w:val="99"/>
    <w:semiHidden/>
    <w:rsid w:val="000264C9"/>
    <w:rPr>
      <w:sz w:val="20"/>
      <w:szCs w:val="20"/>
      <w:lang w:eastAsia="en-US"/>
    </w:rPr>
  </w:style>
  <w:style w:type="paragraph" w:styleId="BodyText3">
    <w:name w:val="Body Text 3"/>
    <w:basedOn w:val="Normal"/>
    <w:link w:val="BodyText3Char"/>
    <w:uiPriority w:val="99"/>
    <w:rsid w:val="00F86FAD"/>
    <w:rPr>
      <w:sz w:val="24"/>
    </w:rPr>
  </w:style>
  <w:style w:type="character" w:customStyle="1" w:styleId="BodyText3Char">
    <w:name w:val="Body Text 3 Char"/>
    <w:basedOn w:val="DefaultParagraphFont"/>
    <w:link w:val="BodyText3"/>
    <w:uiPriority w:val="99"/>
    <w:semiHidden/>
    <w:rsid w:val="000264C9"/>
    <w:rPr>
      <w:sz w:val="16"/>
      <w:szCs w:val="16"/>
      <w:lang w:eastAsia="en-US"/>
    </w:rPr>
  </w:style>
  <w:style w:type="paragraph" w:styleId="BalloonText">
    <w:name w:val="Balloon Text"/>
    <w:basedOn w:val="Normal"/>
    <w:link w:val="BalloonTextChar"/>
    <w:uiPriority w:val="99"/>
    <w:rsid w:val="005F7784"/>
    <w:rPr>
      <w:rFonts w:ascii="Tahoma" w:hAnsi="Tahoma"/>
      <w:sz w:val="16"/>
      <w:szCs w:val="16"/>
    </w:rPr>
  </w:style>
  <w:style w:type="character" w:customStyle="1" w:styleId="BalloonTextChar">
    <w:name w:val="Balloon Text Char"/>
    <w:basedOn w:val="DefaultParagraphFont"/>
    <w:link w:val="BalloonText"/>
    <w:uiPriority w:val="99"/>
    <w:locked/>
    <w:rsid w:val="005F7784"/>
    <w:rPr>
      <w:rFonts w:ascii="Tahoma" w:hAnsi="Tahoma"/>
      <w:sz w:val="16"/>
      <w:lang w:eastAsia="en-US"/>
    </w:rPr>
  </w:style>
  <w:style w:type="paragraph" w:styleId="Header">
    <w:name w:val="header"/>
    <w:basedOn w:val="Normal"/>
    <w:link w:val="HeaderChar"/>
    <w:uiPriority w:val="99"/>
    <w:rsid w:val="00C650D9"/>
    <w:pPr>
      <w:tabs>
        <w:tab w:val="center" w:pos="4153"/>
        <w:tab w:val="right" w:pos="8306"/>
      </w:tabs>
    </w:pPr>
  </w:style>
  <w:style w:type="character" w:customStyle="1" w:styleId="HeaderChar">
    <w:name w:val="Header Char"/>
    <w:basedOn w:val="DefaultParagraphFont"/>
    <w:link w:val="Header"/>
    <w:uiPriority w:val="99"/>
    <w:semiHidden/>
    <w:rsid w:val="000264C9"/>
    <w:rPr>
      <w:sz w:val="20"/>
      <w:szCs w:val="20"/>
      <w:lang w:eastAsia="en-US"/>
    </w:rPr>
  </w:style>
  <w:style w:type="paragraph" w:styleId="Footer">
    <w:name w:val="footer"/>
    <w:basedOn w:val="Normal"/>
    <w:link w:val="FooterChar"/>
    <w:uiPriority w:val="99"/>
    <w:rsid w:val="00C650D9"/>
    <w:pPr>
      <w:tabs>
        <w:tab w:val="center" w:pos="4153"/>
        <w:tab w:val="right" w:pos="8306"/>
      </w:tabs>
    </w:pPr>
  </w:style>
  <w:style w:type="character" w:customStyle="1" w:styleId="FooterChar">
    <w:name w:val="Footer Char"/>
    <w:basedOn w:val="DefaultParagraphFont"/>
    <w:link w:val="Footer"/>
    <w:uiPriority w:val="99"/>
    <w:semiHidden/>
    <w:rsid w:val="000264C9"/>
    <w:rPr>
      <w:sz w:val="20"/>
      <w:szCs w:val="20"/>
      <w:lang w:eastAsia="en-US"/>
    </w:rPr>
  </w:style>
  <w:style w:type="paragraph" w:styleId="ListParagraph">
    <w:name w:val="List Paragraph"/>
    <w:basedOn w:val="Normal"/>
    <w:uiPriority w:val="99"/>
    <w:qFormat/>
    <w:rsid w:val="00B25EB0"/>
    <w:pPr>
      <w:ind w:left="720"/>
      <w:contextualSpacing/>
    </w:pPr>
  </w:style>
  <w:style w:type="character" w:styleId="CommentReference">
    <w:name w:val="annotation reference"/>
    <w:basedOn w:val="DefaultParagraphFont"/>
    <w:uiPriority w:val="99"/>
    <w:semiHidden/>
    <w:unhideWhenUsed/>
    <w:rsid w:val="00F6675E"/>
    <w:rPr>
      <w:sz w:val="18"/>
      <w:szCs w:val="18"/>
    </w:rPr>
  </w:style>
  <w:style w:type="paragraph" w:styleId="CommentText">
    <w:name w:val="annotation text"/>
    <w:basedOn w:val="Normal"/>
    <w:link w:val="CommentTextChar"/>
    <w:uiPriority w:val="99"/>
    <w:semiHidden/>
    <w:unhideWhenUsed/>
    <w:rsid w:val="00F6675E"/>
    <w:rPr>
      <w:sz w:val="24"/>
      <w:szCs w:val="24"/>
    </w:rPr>
  </w:style>
  <w:style w:type="character" w:customStyle="1" w:styleId="CommentTextChar">
    <w:name w:val="Comment Text Char"/>
    <w:basedOn w:val="DefaultParagraphFont"/>
    <w:link w:val="CommentText"/>
    <w:uiPriority w:val="99"/>
    <w:semiHidden/>
    <w:rsid w:val="00F6675E"/>
    <w:rPr>
      <w:sz w:val="24"/>
      <w:szCs w:val="24"/>
      <w:lang w:eastAsia="en-US"/>
    </w:rPr>
  </w:style>
  <w:style w:type="paragraph" w:styleId="CommentSubject">
    <w:name w:val="annotation subject"/>
    <w:basedOn w:val="CommentText"/>
    <w:next w:val="CommentText"/>
    <w:link w:val="CommentSubjectChar"/>
    <w:uiPriority w:val="99"/>
    <w:semiHidden/>
    <w:unhideWhenUsed/>
    <w:rsid w:val="00F6675E"/>
    <w:rPr>
      <w:b/>
      <w:bCs/>
      <w:sz w:val="20"/>
      <w:szCs w:val="20"/>
    </w:rPr>
  </w:style>
  <w:style w:type="character" w:customStyle="1" w:styleId="CommentSubjectChar">
    <w:name w:val="Comment Subject Char"/>
    <w:basedOn w:val="CommentTextChar"/>
    <w:link w:val="CommentSubject"/>
    <w:uiPriority w:val="99"/>
    <w:semiHidden/>
    <w:rsid w:val="00F6675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500-B889-4BAA-AE0C-379D21BB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Newcastle upon Tyne hospitals NHS trust</vt:lpstr>
    </vt:vector>
  </TitlesOfParts>
  <Company>RVI</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upon Tyne hospitals NHS trust</dc:title>
  <dc:creator>RHLKI</dc:creator>
  <cp:lastModifiedBy>Emma Heslop</cp:lastModifiedBy>
  <cp:revision>2</cp:revision>
  <cp:lastPrinted>2013-10-17T15:28:00Z</cp:lastPrinted>
  <dcterms:created xsi:type="dcterms:W3CDTF">2019-05-23T16:12:00Z</dcterms:created>
  <dcterms:modified xsi:type="dcterms:W3CDTF">2019-05-23T16:12:00Z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